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B58C" w14:textId="5D44EA8C" w:rsidR="005E4465" w:rsidRDefault="002C7284" w:rsidP="0071110C">
      <w:pPr>
        <w:rPr>
          <w:rFonts w:ascii="Verdana" w:hAnsi="Verdana"/>
          <w:sz w:val="28"/>
          <w:szCs w:val="28"/>
        </w:rPr>
      </w:pPr>
      <w:r w:rsidRPr="003144A9">
        <w:rPr>
          <w:rFonts w:ascii="Tekton Pro" w:eastAsia="MS Gothic" w:hAnsi="Tekton Pro" w:cs="Andalus"/>
          <w:noProof/>
          <w:sz w:val="56"/>
          <w:szCs w:val="56"/>
        </w:rPr>
        <w:t xml:space="preserve"> </w:t>
      </w:r>
      <w:r w:rsidRPr="003144A9">
        <w:rPr>
          <w:rFonts w:ascii="Tekton Pro Cond" w:eastAsia="MS Gothic" w:hAnsi="Tekton Pro Cond" w:cs="Andalus"/>
          <w:noProof/>
          <w:sz w:val="56"/>
          <w:szCs w:val="56"/>
        </w:rPr>
        <w:t xml:space="preserve"> </w:t>
      </w:r>
      <w:r w:rsidR="0071110C">
        <w:rPr>
          <w:rFonts w:ascii="Arial" w:hAnsi="Arial" w:cs="Arial"/>
          <w:sz w:val="24"/>
          <w:szCs w:val="24"/>
        </w:rPr>
        <w:t xml:space="preserve">            </w:t>
      </w:r>
      <w:r w:rsidR="0071110C" w:rsidRPr="00E731E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731E0" w:rsidRPr="00E731E0">
        <w:rPr>
          <w:rFonts w:ascii="Arial" w:hAnsi="Arial" w:cs="Arial"/>
          <w:sz w:val="32"/>
          <w:szCs w:val="32"/>
        </w:rPr>
        <w:t>Tưởng</w:t>
      </w:r>
      <w:proofErr w:type="spellEnd"/>
      <w:r w:rsidR="00E731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Verdana" w:hAnsi="Verdana"/>
          <w:sz w:val="28"/>
          <w:szCs w:val="28"/>
        </w:rPr>
        <w:t>Nh</w:t>
      </w:r>
      <w:r w:rsidR="005E4465" w:rsidRPr="006A658D">
        <w:rPr>
          <w:rFonts w:ascii="Verdana" w:hAnsi="Verdana" w:cs="Arial"/>
          <w:sz w:val="28"/>
          <w:szCs w:val="28"/>
        </w:rPr>
        <w:t>ớ</w:t>
      </w:r>
      <w:proofErr w:type="spellEnd"/>
      <w:r w:rsidR="005E4465" w:rsidRPr="006A658D">
        <w:rPr>
          <w:rFonts w:ascii="Verdana" w:hAnsi="Verdana"/>
          <w:sz w:val="28"/>
          <w:szCs w:val="28"/>
        </w:rPr>
        <w:t xml:space="preserve"> </w:t>
      </w:r>
      <w:proofErr w:type="spellStart"/>
      <w:r w:rsidR="005E4465" w:rsidRPr="006A658D">
        <w:rPr>
          <w:rFonts w:ascii="Verdana" w:hAnsi="Verdana"/>
          <w:sz w:val="28"/>
          <w:szCs w:val="28"/>
        </w:rPr>
        <w:t>Nhà</w:t>
      </w:r>
      <w:proofErr w:type="spellEnd"/>
      <w:r w:rsidR="005E4465" w:rsidRPr="006A658D">
        <w:rPr>
          <w:rFonts w:ascii="Verdana" w:hAnsi="Verdana"/>
          <w:sz w:val="28"/>
          <w:szCs w:val="28"/>
        </w:rPr>
        <w:t xml:space="preserve"> Th</w:t>
      </w:r>
      <w:r w:rsidR="005E4465" w:rsidRPr="006A658D">
        <w:rPr>
          <w:rFonts w:ascii="Verdana" w:hAnsi="Verdana" w:cs="Arial"/>
          <w:sz w:val="28"/>
          <w:szCs w:val="28"/>
        </w:rPr>
        <w:t>ơ</w:t>
      </w:r>
      <w:r w:rsidR="005E4465" w:rsidRPr="006A658D">
        <w:rPr>
          <w:rFonts w:ascii="Verdana" w:hAnsi="Verdana"/>
          <w:sz w:val="28"/>
          <w:szCs w:val="28"/>
        </w:rPr>
        <w:t xml:space="preserve"> </w:t>
      </w:r>
      <w:proofErr w:type="spellStart"/>
      <w:r w:rsidR="005E4465" w:rsidRPr="006A658D">
        <w:rPr>
          <w:rFonts w:ascii="Verdana" w:hAnsi="Verdana"/>
          <w:sz w:val="28"/>
          <w:szCs w:val="28"/>
        </w:rPr>
        <w:t>T</w:t>
      </w:r>
      <w:r w:rsidR="005E4465" w:rsidRPr="006A658D">
        <w:rPr>
          <w:rFonts w:ascii="Verdana" w:hAnsi="Verdana" w:cs="Arial"/>
          <w:sz w:val="28"/>
          <w:szCs w:val="28"/>
        </w:rPr>
        <w:t>ạ</w:t>
      </w:r>
      <w:proofErr w:type="spellEnd"/>
      <w:r w:rsidR="005E4465" w:rsidRPr="006A658D">
        <w:rPr>
          <w:rFonts w:ascii="Verdana" w:hAnsi="Verdana"/>
          <w:sz w:val="28"/>
          <w:szCs w:val="28"/>
        </w:rPr>
        <w:t xml:space="preserve"> </w:t>
      </w:r>
      <w:proofErr w:type="spellStart"/>
      <w:r w:rsidR="005E4465" w:rsidRPr="006A658D">
        <w:rPr>
          <w:rFonts w:ascii="Verdana" w:hAnsi="Verdana"/>
          <w:sz w:val="28"/>
          <w:szCs w:val="28"/>
        </w:rPr>
        <w:t>Ký</w:t>
      </w:r>
      <w:proofErr w:type="spellEnd"/>
    </w:p>
    <w:p w14:paraId="12BC1672" w14:textId="0F777D05" w:rsidR="00AA42A3" w:rsidRPr="006A658D" w:rsidRDefault="00AA42A3" w:rsidP="0071110C">
      <w:pPr>
        <w:rPr>
          <w:rFonts w:ascii="Verdana" w:hAnsi="Verdana"/>
          <w:sz w:val="28"/>
          <w:szCs w:val="28"/>
        </w:rPr>
      </w:pPr>
    </w:p>
    <w:p w14:paraId="44DBBA43" w14:textId="3BB71767" w:rsidR="005E4465" w:rsidRPr="006A658D" w:rsidRDefault="00AA42A3" w:rsidP="005E4465">
      <w:pPr>
        <w:ind w:right="144"/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09324A7" wp14:editId="58E72C1C">
            <wp:simplePos x="0" y="0"/>
            <wp:positionH relativeFrom="column">
              <wp:posOffset>57150</wp:posOffset>
            </wp:positionH>
            <wp:positionV relativeFrom="paragraph">
              <wp:posOffset>96520</wp:posOffset>
            </wp:positionV>
            <wp:extent cx="1275398" cy="1962150"/>
            <wp:effectExtent l="0" t="0" r="1270" b="0"/>
            <wp:wrapSquare wrapText="bothSides"/>
            <wp:docPr id="1071338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38622" name="Picture 10713386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398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Sài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gòn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năm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giờ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chiều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cơn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mưa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lớn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trời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dịu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hẳn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4A16E1">
        <w:rPr>
          <w:rFonts w:ascii="Arial" w:hAnsi="Arial" w:cs="Arial"/>
          <w:sz w:val="24"/>
          <w:szCs w:val="24"/>
        </w:rPr>
        <w:t>lại</w:t>
      </w:r>
      <w:proofErr w:type="spellEnd"/>
      <w:r w:rsidR="005E4465" w:rsidRPr="004A16E1">
        <w:rPr>
          <w:rFonts w:ascii="Arial" w:hAnsi="Arial" w:cs="Arial"/>
          <w:sz w:val="24"/>
          <w:szCs w:val="24"/>
        </w:rPr>
        <w:t>.</w:t>
      </w:r>
      <w:r w:rsidR="005E4465" w:rsidRPr="00D84A9C">
        <w:rPr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Những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tàn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lá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xanh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của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hàng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cây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sao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giũ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1BF5">
        <w:rPr>
          <w:rFonts w:ascii="Arial" w:hAnsi="Arial" w:cs="Arial"/>
          <w:sz w:val="24"/>
          <w:szCs w:val="24"/>
        </w:rPr>
        <w:t>sạch</w:t>
      </w:r>
      <w:proofErr w:type="spellEnd"/>
      <w:r w:rsidR="007D1B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lớp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bụi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lại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càng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xanh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hơn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làm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cho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không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khí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chiều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trở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nên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dễ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chịu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đang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cặm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cụi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vá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ruột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xe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đạp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cho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một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khách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quen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thì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nghe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có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tiếng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xầm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xì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phía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sau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lưng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Quay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lại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nhìn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lên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thì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thấy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với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cái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miệng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mom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móm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và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nụ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cười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dễ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đang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nhìn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xuống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Thoáng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thấy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mắt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của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nhìn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hơi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là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lạ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như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muốn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nói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với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điều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gì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đó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Đứng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bên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cạnh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là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một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không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phải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là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một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già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nhưng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tóc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đã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bạc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trắng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nhỏ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thó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khuôn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mặt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hơi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xương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có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mắt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sáng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nhưng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lộ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vẻ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lo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âu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không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nói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gì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ra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dấu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cho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tiếp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tục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E4465" w:rsidRPr="006A658D">
        <w:rPr>
          <w:rFonts w:ascii="Arial" w:hAnsi="Arial" w:cs="Arial"/>
          <w:sz w:val="24"/>
          <w:szCs w:val="24"/>
        </w:rPr>
        <w:t>việc.Tôi</w:t>
      </w:r>
      <w:proofErr w:type="spellEnd"/>
      <w:proofErr w:type="gram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nhìn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đàn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khẻ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gật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đầu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chào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kéo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thùng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đạn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garant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đựng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đồ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nghề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của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vào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sát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bức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lastRenderedPageBreak/>
        <w:t>tường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loang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lổ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và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ngồi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xuống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đàn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đứng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dựa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lưng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vào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tường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móc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trong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túi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vải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màu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xanh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gói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thuốc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rê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ra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vấn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bằng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mẩu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giấy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báo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Nghĩa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một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điếu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đàn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một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điếu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Họ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nói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gì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đó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nho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nhỏ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với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nhau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tôi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không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nghe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465"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="005E4465" w:rsidRPr="006A658D">
        <w:rPr>
          <w:rFonts w:ascii="Arial" w:hAnsi="Arial" w:cs="Arial"/>
          <w:sz w:val="24"/>
          <w:szCs w:val="24"/>
        </w:rPr>
        <w:t>.</w:t>
      </w:r>
    </w:p>
    <w:p w14:paraId="3C8586AA" w14:textId="5BAEA7F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Khoảng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phút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ruột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lắp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túi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miếng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bẩn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TônThất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Trung </w:t>
      </w:r>
      <w:proofErr w:type="spellStart"/>
      <w:r w:rsidRPr="006A658D">
        <w:rPr>
          <w:rFonts w:ascii="Arial" w:hAnsi="Arial" w:cs="Arial"/>
          <w:sz w:val="24"/>
          <w:szCs w:val="24"/>
        </w:rPr>
        <w:t>Nghiã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A658D">
        <w:rPr>
          <w:rFonts w:ascii="Arial" w:hAnsi="Arial" w:cs="Arial"/>
          <w:sz w:val="24"/>
          <w:szCs w:val="24"/>
        </w:rPr>
        <w:t>ông.Tôn</w:t>
      </w:r>
      <w:proofErr w:type="spellEnd"/>
      <w:proofErr w:type="gramEnd"/>
      <w:r w:rsidRPr="006A658D">
        <w:rPr>
          <w:rFonts w:ascii="Arial" w:hAnsi="Arial" w:cs="Arial"/>
          <w:sz w:val="24"/>
          <w:szCs w:val="24"/>
        </w:rPr>
        <w:t xml:space="preserve">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cười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miệng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mom </w:t>
      </w:r>
      <w:proofErr w:type="spellStart"/>
      <w:r w:rsidRPr="006A658D">
        <w:rPr>
          <w:rFonts w:ascii="Arial" w:hAnsi="Arial" w:cs="Arial"/>
          <w:sz w:val="24"/>
          <w:szCs w:val="24"/>
        </w:rPr>
        <w:t>móm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nụ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dễ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quay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>: “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Châu,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dễ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kiểu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kiếm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…”. </w:t>
      </w:r>
      <w:proofErr w:type="spellStart"/>
      <w:r w:rsidRPr="006A658D">
        <w:rPr>
          <w:rFonts w:ascii="Arial" w:hAnsi="Arial" w:cs="Arial"/>
          <w:sz w:val="24"/>
          <w:szCs w:val="24"/>
        </w:rPr>
        <w:t>Lối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giễu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A658D">
        <w:rPr>
          <w:rFonts w:ascii="Arial" w:hAnsi="Arial" w:cs="Arial"/>
          <w:sz w:val="24"/>
          <w:szCs w:val="24"/>
        </w:rPr>
        <w:t>đùa.Tôn</w:t>
      </w:r>
      <w:proofErr w:type="spellEnd"/>
      <w:proofErr w:type="gramEnd"/>
      <w:r w:rsidRPr="006A658D">
        <w:rPr>
          <w:rFonts w:ascii="Arial" w:hAnsi="Arial" w:cs="Arial"/>
          <w:sz w:val="24"/>
          <w:szCs w:val="24"/>
        </w:rPr>
        <w:t xml:space="preserve">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vậy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</w:t>
      </w:r>
      <w:r w:rsidR="00E647D7">
        <w:rPr>
          <w:rFonts w:ascii="Arial" w:hAnsi="Arial" w:cs="Arial"/>
          <w:sz w:val="24"/>
          <w:szCs w:val="24"/>
        </w:rPr>
        <w:t xml:space="preserve"> </w:t>
      </w:r>
      <w:r w:rsidRPr="006A658D">
        <w:rPr>
          <w:rFonts w:ascii="Arial" w:hAnsi="Arial" w:cs="Arial"/>
          <w:sz w:val="24"/>
          <w:szCs w:val="24"/>
        </w:rPr>
        <w:t xml:space="preserve">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6A658D">
        <w:rPr>
          <w:rFonts w:ascii="Arial" w:hAnsi="Arial" w:cs="Arial"/>
          <w:sz w:val="24"/>
          <w:szCs w:val="24"/>
        </w:rPr>
        <w:t>nhiêu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lang thang </w:t>
      </w:r>
      <w:proofErr w:type="spellStart"/>
      <w:r w:rsidRPr="006A658D">
        <w:rPr>
          <w:rFonts w:ascii="Arial" w:hAnsi="Arial" w:cs="Arial"/>
          <w:sz w:val="24"/>
          <w:szCs w:val="24"/>
        </w:rPr>
        <w:t>khắp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vỉa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Sàigòn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A658D">
        <w:rPr>
          <w:rFonts w:ascii="Arial" w:hAnsi="Arial" w:cs="Arial"/>
          <w:sz w:val="24"/>
          <w:szCs w:val="24"/>
        </w:rPr>
        <w:t>lâu.Tôn</w:t>
      </w:r>
      <w:proofErr w:type="spellEnd"/>
      <w:proofErr w:type="gramEnd"/>
      <w:r w:rsidRPr="006A658D">
        <w:rPr>
          <w:rFonts w:ascii="Arial" w:hAnsi="Arial" w:cs="Arial"/>
          <w:sz w:val="24"/>
          <w:szCs w:val="24"/>
        </w:rPr>
        <w:t xml:space="preserve">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tiếp</w:t>
      </w:r>
      <w:proofErr w:type="spellEnd"/>
      <w:r w:rsidRPr="006A658D">
        <w:rPr>
          <w:rFonts w:ascii="Arial" w:hAnsi="Arial" w:cs="Arial"/>
          <w:sz w:val="24"/>
          <w:szCs w:val="24"/>
        </w:rPr>
        <w:t>: “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”.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</w:t>
      </w:r>
      <w:r w:rsidRPr="006A658D">
        <w:rPr>
          <w:rFonts w:ascii="Arial" w:hAnsi="Arial" w:cs="Arial"/>
          <w:sz w:val="24"/>
          <w:szCs w:val="24"/>
        </w:rPr>
        <w:lastRenderedPageBreak/>
        <w:t xml:space="preserve">Nghĩa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thiệu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A658D">
        <w:rPr>
          <w:rFonts w:ascii="Arial" w:hAnsi="Arial" w:cs="Arial"/>
          <w:sz w:val="24"/>
          <w:szCs w:val="24"/>
        </w:rPr>
        <w:t>rồi.Tôn</w:t>
      </w:r>
      <w:proofErr w:type="spellEnd"/>
      <w:proofErr w:type="gramEnd"/>
      <w:r w:rsidRPr="006A658D">
        <w:rPr>
          <w:rFonts w:ascii="Arial" w:hAnsi="Arial" w:cs="Arial"/>
          <w:sz w:val="24"/>
          <w:szCs w:val="24"/>
        </w:rPr>
        <w:t xml:space="preserve">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móc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túi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điếu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điếu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điếu.Tôn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điếu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mình.Tôi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quen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Nhưng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7D7">
        <w:rPr>
          <w:rFonts w:ascii="Arial" w:hAnsi="Arial" w:cs="Arial"/>
          <w:sz w:val="24"/>
          <w:szCs w:val="24"/>
        </w:rPr>
        <w:t>rất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quen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A658D">
        <w:rPr>
          <w:rFonts w:ascii="Arial" w:hAnsi="Arial" w:cs="Arial"/>
          <w:sz w:val="24"/>
          <w:szCs w:val="24"/>
        </w:rPr>
        <w:t>phổi,Tôn</w:t>
      </w:r>
      <w:proofErr w:type="spellEnd"/>
      <w:proofErr w:type="gramEnd"/>
      <w:r w:rsidRPr="006A658D">
        <w:rPr>
          <w:rFonts w:ascii="Arial" w:hAnsi="Arial" w:cs="Arial"/>
          <w:sz w:val="24"/>
          <w:szCs w:val="24"/>
        </w:rPr>
        <w:t xml:space="preserve">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vỗ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“Tao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tụi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…”. Nói </w:t>
      </w:r>
      <w:proofErr w:type="spellStart"/>
      <w:r w:rsidRPr="006A658D">
        <w:rPr>
          <w:rFonts w:ascii="Arial" w:hAnsi="Arial" w:cs="Arial"/>
          <w:sz w:val="24"/>
          <w:szCs w:val="24"/>
        </w:rPr>
        <w:t>xong</w:t>
      </w:r>
      <w:proofErr w:type="spellEnd"/>
      <w:r w:rsidR="00E647D7">
        <w:rPr>
          <w:rFonts w:ascii="Arial" w:hAnsi="Arial" w:cs="Arial"/>
          <w:sz w:val="24"/>
          <w:szCs w:val="24"/>
        </w:rPr>
        <w:t xml:space="preserve"> </w:t>
      </w:r>
      <w:r w:rsidRPr="006A658D">
        <w:rPr>
          <w:rFonts w:ascii="Arial" w:hAnsi="Arial" w:cs="Arial"/>
          <w:sz w:val="24"/>
          <w:szCs w:val="24"/>
        </w:rPr>
        <w:t xml:space="preserve">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dắt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6A658D">
        <w:rPr>
          <w:rFonts w:ascii="Arial" w:hAnsi="Arial" w:cs="Arial"/>
          <w:sz w:val="24"/>
          <w:szCs w:val="24"/>
        </w:rPr>
        <w:t>lớn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ọp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ẹp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co </w:t>
      </w:r>
      <w:proofErr w:type="spellStart"/>
      <w:r w:rsidRPr="006A658D">
        <w:rPr>
          <w:rFonts w:ascii="Arial" w:hAnsi="Arial" w:cs="Arial"/>
          <w:sz w:val="24"/>
          <w:szCs w:val="24"/>
        </w:rPr>
        <w:t>rúm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ếch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Đôi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xa </w:t>
      </w:r>
      <w:proofErr w:type="spellStart"/>
      <w:r w:rsidRPr="006A658D">
        <w:rPr>
          <w:rFonts w:ascii="Arial" w:hAnsi="Arial" w:cs="Arial"/>
          <w:sz w:val="24"/>
          <w:szCs w:val="24"/>
        </w:rPr>
        <w:t>lạ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Sàigòn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  <w:r w:rsidR="00E647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qua,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xoay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xoay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nằm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A658D">
        <w:rPr>
          <w:rFonts w:ascii="Arial" w:hAnsi="Arial" w:cs="Arial"/>
          <w:sz w:val="24"/>
          <w:szCs w:val="24"/>
        </w:rPr>
        <w:t>đường.Tôn</w:t>
      </w:r>
      <w:proofErr w:type="spellEnd"/>
      <w:proofErr w:type="gramEnd"/>
      <w:r w:rsidRPr="006A658D">
        <w:rPr>
          <w:rFonts w:ascii="Arial" w:hAnsi="Arial" w:cs="Arial"/>
          <w:sz w:val="24"/>
          <w:szCs w:val="24"/>
        </w:rPr>
        <w:t xml:space="preserve">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dọn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đạc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buộc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garant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sụp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tối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698BF7EE" w14:textId="056C8D1A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Sàigòn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gấm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82D">
        <w:rPr>
          <w:rFonts w:ascii="Arial" w:hAnsi="Arial" w:cs="Arial"/>
          <w:sz w:val="24"/>
          <w:szCs w:val="24"/>
        </w:rPr>
        <w:t>cuộc</w:t>
      </w:r>
      <w:proofErr w:type="spellEnd"/>
      <w:r w:rsidR="00661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82D">
        <w:rPr>
          <w:rFonts w:ascii="Arial" w:hAnsi="Arial" w:cs="Arial"/>
          <w:sz w:val="24"/>
          <w:szCs w:val="24"/>
        </w:rPr>
        <w:t>của</w:t>
      </w:r>
      <w:proofErr w:type="spellEnd"/>
      <w:r w:rsidR="006618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Hơn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quen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</w:t>
      </w:r>
      <w:proofErr w:type="spellStart"/>
      <w:r w:rsidRPr="006A658D">
        <w:rPr>
          <w:rFonts w:ascii="Arial" w:hAnsi="Arial" w:cs="Arial"/>
          <w:sz w:val="24"/>
          <w:szCs w:val="24"/>
        </w:rPr>
        <w:t>Thât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6A658D">
        <w:rPr>
          <w:rFonts w:ascii="Arial" w:hAnsi="Arial" w:cs="Arial"/>
          <w:sz w:val="24"/>
          <w:szCs w:val="24"/>
        </w:rPr>
        <w:t>kỷ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Hai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Hai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trung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Sàigòn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môn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Võ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Quốc Gia Việt Nam ở </w:t>
      </w:r>
      <w:proofErr w:type="spellStart"/>
      <w:r w:rsidRPr="006A658D">
        <w:rPr>
          <w:rFonts w:ascii="Arial" w:hAnsi="Arial" w:cs="Arial"/>
          <w:sz w:val="24"/>
          <w:szCs w:val="24"/>
        </w:rPr>
        <w:t>Đà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Việt Anh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</w:t>
      </w:r>
      <w:proofErr w:type="spellStart"/>
      <w:r w:rsidRPr="006A658D">
        <w:rPr>
          <w:rFonts w:ascii="Arial" w:hAnsi="Arial" w:cs="Arial"/>
          <w:sz w:val="24"/>
          <w:szCs w:val="24"/>
        </w:rPr>
        <w:t>Phỉ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Phạm </w:t>
      </w:r>
      <w:proofErr w:type="spellStart"/>
      <w:r w:rsidRPr="006A658D">
        <w:rPr>
          <w:rFonts w:ascii="Arial" w:hAnsi="Arial" w:cs="Arial"/>
          <w:sz w:val="24"/>
          <w:szCs w:val="24"/>
        </w:rPr>
        <w:t>Sàigòn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Ý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luận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luật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luật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khoa </w:t>
      </w:r>
      <w:proofErr w:type="spellStart"/>
      <w:r w:rsidRPr="006A658D">
        <w:rPr>
          <w:rFonts w:ascii="Arial" w:hAnsi="Arial" w:cs="Arial"/>
          <w:sz w:val="24"/>
          <w:szCs w:val="24"/>
        </w:rPr>
        <w:t>Sàigòn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môn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toán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nghệ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nghênh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C30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hẹn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nằm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góc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Đũi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Đũi</w:t>
      </w:r>
      <w:proofErr w:type="spellEnd"/>
      <w:r w:rsidR="00C75469">
        <w:rPr>
          <w:rFonts w:ascii="Arial" w:hAnsi="Arial" w:cs="Arial"/>
          <w:sz w:val="24"/>
          <w:szCs w:val="24"/>
        </w:rPr>
        <w:t>,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Quý </w:t>
      </w:r>
      <w:proofErr w:type="spellStart"/>
      <w:r w:rsidRPr="006A658D">
        <w:rPr>
          <w:rFonts w:ascii="Arial" w:hAnsi="Arial" w:cs="Arial"/>
          <w:sz w:val="24"/>
          <w:szCs w:val="24"/>
        </w:rPr>
        <w:t>Cáp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Văn </w:t>
      </w:r>
      <w:proofErr w:type="spellStart"/>
      <w:r w:rsidRPr="006A658D">
        <w:rPr>
          <w:rFonts w:ascii="Arial" w:hAnsi="Arial" w:cs="Arial"/>
          <w:sz w:val="24"/>
          <w:szCs w:val="24"/>
        </w:rPr>
        <w:t>Duyệt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đoạn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6A658D">
        <w:rPr>
          <w:rFonts w:ascii="Arial" w:hAnsi="Arial" w:cs="Arial"/>
          <w:sz w:val="24"/>
          <w:szCs w:val="24"/>
        </w:rPr>
        <w:t>xanh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>”.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1975, </w:t>
      </w:r>
      <w:proofErr w:type="spellStart"/>
      <w:r w:rsidRPr="006A658D">
        <w:rPr>
          <w:rFonts w:ascii="Arial" w:hAnsi="Arial" w:cs="Arial"/>
          <w:sz w:val="24"/>
          <w:szCs w:val="24"/>
        </w:rPr>
        <w:t>đối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so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Bùi </w:t>
      </w:r>
      <w:proofErr w:type="spellStart"/>
      <w:r w:rsidRPr="006A658D">
        <w:rPr>
          <w:rFonts w:ascii="Arial" w:hAnsi="Arial" w:cs="Arial"/>
          <w:sz w:val="24"/>
          <w:szCs w:val="24"/>
        </w:rPr>
        <w:t>Giáng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Nguyễn Đức Sơn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riêng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Nam Việt Nam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điên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”. Anh </w:t>
      </w:r>
      <w:proofErr w:type="spellStart"/>
      <w:r w:rsidRPr="006A658D">
        <w:rPr>
          <w:rFonts w:ascii="Arial" w:hAnsi="Arial" w:cs="Arial"/>
          <w:sz w:val="24"/>
          <w:szCs w:val="24"/>
        </w:rPr>
        <w:t>sống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Sàigòn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nhẹt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thích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đua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ngựa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lớp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Trong </w:t>
      </w:r>
      <w:proofErr w:type="spellStart"/>
      <w:r w:rsidRPr="006A658D">
        <w:rPr>
          <w:rFonts w:ascii="Arial" w:hAnsi="Arial" w:cs="Arial"/>
          <w:sz w:val="24"/>
          <w:szCs w:val="24"/>
        </w:rPr>
        <w:t>tập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tặng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quen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Phạm Công Thiện,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Viên, Huy </w:t>
      </w:r>
      <w:proofErr w:type="spellStart"/>
      <w:r w:rsidRPr="006A658D">
        <w:rPr>
          <w:rFonts w:ascii="Arial" w:hAnsi="Arial" w:cs="Arial"/>
          <w:sz w:val="24"/>
          <w:szCs w:val="24"/>
        </w:rPr>
        <w:t>Trâm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Bùi </w:t>
      </w:r>
      <w:proofErr w:type="spellStart"/>
      <w:r w:rsidRPr="006A658D">
        <w:rPr>
          <w:rFonts w:ascii="Arial" w:hAnsi="Arial" w:cs="Arial"/>
          <w:sz w:val="24"/>
          <w:szCs w:val="24"/>
        </w:rPr>
        <w:t>Giáng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Trương Đình </w:t>
      </w:r>
      <w:proofErr w:type="spellStart"/>
      <w:r w:rsidRPr="006A658D">
        <w:rPr>
          <w:rFonts w:ascii="Arial" w:hAnsi="Arial" w:cs="Arial"/>
          <w:sz w:val="24"/>
          <w:szCs w:val="24"/>
        </w:rPr>
        <w:t>Ngữ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Hoài Khanh, Nguyễn Liệu, Lê </w:t>
      </w:r>
      <w:proofErr w:type="spellStart"/>
      <w:r w:rsidRPr="006A658D">
        <w:rPr>
          <w:rFonts w:ascii="Arial" w:hAnsi="Arial" w:cs="Arial"/>
          <w:sz w:val="24"/>
          <w:szCs w:val="24"/>
        </w:rPr>
        <w:t>Khắc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Lý, Cao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Dung…Trong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tựa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“Trung Thất Trung Nghĩa”,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viết</w:t>
      </w:r>
      <w:proofErr w:type="spellEnd"/>
      <w:r w:rsidRPr="006A658D">
        <w:rPr>
          <w:rFonts w:ascii="Arial" w:hAnsi="Arial" w:cs="Arial"/>
          <w:sz w:val="24"/>
          <w:szCs w:val="24"/>
        </w:rPr>
        <w:t>:</w:t>
      </w:r>
    </w:p>
    <w:p w14:paraId="39B34CF0" w14:textId="77777777" w:rsidR="005E4465" w:rsidRPr="00634987" w:rsidRDefault="005E4465" w:rsidP="00C75469">
      <w:pPr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634987">
        <w:rPr>
          <w:rFonts w:ascii="Arial" w:hAnsi="Arial" w:cs="Arial"/>
          <w:i/>
          <w:sz w:val="24"/>
          <w:szCs w:val="24"/>
        </w:rPr>
        <w:lastRenderedPageBreak/>
        <w:t>Từng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đêm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chợ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Đũi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đẫm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sầu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r w:rsidRPr="00634987">
        <w:rPr>
          <w:rFonts w:ascii="Arial" w:hAnsi="Arial" w:cs="Arial"/>
          <w:i/>
          <w:sz w:val="24"/>
          <w:szCs w:val="24"/>
        </w:rPr>
        <w:tab/>
        <w:t xml:space="preserve">       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34987">
        <w:rPr>
          <w:rFonts w:ascii="Arial" w:hAnsi="Arial" w:cs="Arial"/>
          <w:i/>
          <w:sz w:val="24"/>
          <w:szCs w:val="24"/>
        </w:rPr>
        <w:t xml:space="preserve">Ly la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ve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đổ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gội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đầu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tóc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xanh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r w:rsidRPr="00634987">
        <w:rPr>
          <w:rFonts w:ascii="Arial" w:hAnsi="Arial" w:cs="Arial"/>
          <w:i/>
          <w:sz w:val="24"/>
          <w:szCs w:val="24"/>
        </w:rPr>
        <w:tab/>
        <w:t xml:space="preserve">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Người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sơn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dã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lạc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kinh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thành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r w:rsidRPr="00634987">
        <w:rPr>
          <w:rFonts w:ascii="Arial" w:hAnsi="Arial" w:cs="Arial"/>
          <w:i/>
          <w:sz w:val="24"/>
          <w:szCs w:val="24"/>
        </w:rPr>
        <w:tab/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Ngả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nghiêng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đáy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cốc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độc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hành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trong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đêm</w:t>
      </w:r>
      <w:proofErr w:type="spellEnd"/>
    </w:p>
    <w:p w14:paraId="2E9B671C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ví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Sơn </w:t>
      </w:r>
      <w:proofErr w:type="spellStart"/>
      <w:r w:rsidRPr="006A658D">
        <w:rPr>
          <w:rFonts w:ascii="Arial" w:hAnsi="Arial" w:cs="Arial"/>
          <w:sz w:val="24"/>
          <w:szCs w:val="24"/>
        </w:rPr>
        <w:t>Dã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thật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tặng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ảnh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thực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6A658D">
        <w:rPr>
          <w:rFonts w:ascii="Arial" w:hAnsi="Arial" w:cs="Arial"/>
          <w:sz w:val="24"/>
          <w:szCs w:val="24"/>
        </w:rPr>
        <w:t>trẻ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thực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6A658D">
        <w:rPr>
          <w:rFonts w:ascii="Arial" w:hAnsi="Arial" w:cs="Arial"/>
          <w:sz w:val="24"/>
          <w:szCs w:val="24"/>
        </w:rPr>
        <w:t>tành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mươi</w:t>
      </w:r>
      <w:proofErr w:type="spellEnd"/>
      <w:r w:rsidRPr="006A658D">
        <w:rPr>
          <w:rFonts w:ascii="Arial" w:hAnsi="Arial" w:cs="Arial"/>
          <w:sz w:val="24"/>
          <w:szCs w:val="24"/>
        </w:rPr>
        <w:t>.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thiệu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cuối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mươi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xúi</w:t>
      </w:r>
      <w:proofErr w:type="spellEnd"/>
      <w:r w:rsidRPr="006A658D">
        <w:rPr>
          <w:rFonts w:ascii="Arial" w:hAnsi="Arial" w:cs="Arial"/>
          <w:sz w:val="24"/>
          <w:szCs w:val="24"/>
        </w:rPr>
        <w:t>”,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toàn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mươi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Theo </w:t>
      </w:r>
      <w:proofErr w:type="spellStart"/>
      <w:r w:rsidRPr="006A658D">
        <w:rPr>
          <w:rFonts w:ascii="Arial" w:hAnsi="Arial" w:cs="Arial"/>
          <w:sz w:val="24"/>
          <w:szCs w:val="24"/>
        </w:rPr>
        <w:t>lời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Đũi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sổ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đua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ngựa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mi, </w:t>
      </w:r>
      <w:proofErr w:type="spellStart"/>
      <w:r w:rsidRPr="006A658D">
        <w:rPr>
          <w:rFonts w:ascii="Arial" w:hAnsi="Arial" w:cs="Arial"/>
          <w:sz w:val="24"/>
          <w:szCs w:val="24"/>
        </w:rPr>
        <w:t>leo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xích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Đũi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suốt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1ACF616F" w14:textId="77777777" w:rsidR="005E4465" w:rsidRPr="00634987" w:rsidRDefault="005E4465" w:rsidP="005E4465">
      <w:pPr>
        <w:jc w:val="both"/>
        <w:rPr>
          <w:rFonts w:ascii="Arial" w:hAnsi="Arial" w:cs="Arial"/>
          <w:i/>
          <w:sz w:val="24"/>
          <w:szCs w:val="24"/>
        </w:rPr>
      </w:pPr>
      <w:r w:rsidRPr="006A658D">
        <w:rPr>
          <w:rFonts w:ascii="Arial" w:hAnsi="Arial" w:cs="Arial"/>
          <w:sz w:val="24"/>
          <w:szCs w:val="24"/>
        </w:rPr>
        <w:t xml:space="preserve">Như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dấp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nghệ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phiêu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yêu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cuồng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chân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thiện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khó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lẫn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xấu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đáng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tặng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cuốn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gọi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thiêng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liêng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tổ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cứu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đất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”.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bừng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hệ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cứu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…Anh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</w:t>
      </w:r>
      <w:proofErr w:type="spellStart"/>
      <w:r w:rsidRPr="006A658D">
        <w:rPr>
          <w:rFonts w:ascii="Arial" w:hAnsi="Arial" w:cs="Arial"/>
          <w:sz w:val="24"/>
          <w:szCs w:val="24"/>
        </w:rPr>
        <w:t>Trọng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Nguyễn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tuyến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sông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Thu </w:t>
      </w:r>
      <w:proofErr w:type="spellStart"/>
      <w:r w:rsidRPr="006A658D">
        <w:rPr>
          <w:rFonts w:ascii="Arial" w:hAnsi="Arial" w:cs="Arial"/>
          <w:sz w:val="24"/>
          <w:szCs w:val="24"/>
        </w:rPr>
        <w:t>Bồn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Quốc Gia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1952…</w:t>
      </w:r>
    </w:p>
    <w:p w14:paraId="20D9A502" w14:textId="77777777" w:rsidR="005E4465" w:rsidRPr="00634987" w:rsidRDefault="005E4465" w:rsidP="005E4465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634987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Mười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tám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tuổi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vải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thô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thay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nhung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lụa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r w:rsidRPr="00634987">
        <w:rPr>
          <w:rFonts w:ascii="Arial" w:hAnsi="Arial" w:cs="Arial"/>
          <w:i/>
          <w:sz w:val="24"/>
          <w:szCs w:val="24"/>
        </w:rPr>
        <w:tab/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Giày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vỏ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xe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hơi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mòn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gót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liên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khu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>…</w:t>
      </w:r>
    </w:p>
    <w:p w14:paraId="589C14B8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>:</w:t>
      </w:r>
    </w:p>
    <w:p w14:paraId="76D3AC42" w14:textId="77777777" w:rsidR="005E4465" w:rsidRPr="00634987" w:rsidRDefault="005E4465" w:rsidP="005E4465">
      <w:pPr>
        <w:jc w:val="both"/>
        <w:rPr>
          <w:rFonts w:ascii="Arial" w:hAnsi="Arial" w:cs="Arial"/>
          <w:i/>
          <w:sz w:val="24"/>
          <w:szCs w:val="24"/>
        </w:rPr>
      </w:pPr>
      <w:r w:rsidRPr="00634987">
        <w:rPr>
          <w:rFonts w:ascii="Arial" w:hAnsi="Arial" w:cs="Arial"/>
          <w:i/>
          <w:sz w:val="24"/>
          <w:szCs w:val="24"/>
        </w:rPr>
        <w:t xml:space="preserve">…Khi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ba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mươi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được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chuyện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xưa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lầm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>…</w:t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Thì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đau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khổ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đã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hằn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trên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trán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34987">
        <w:rPr>
          <w:rFonts w:ascii="Arial" w:hAnsi="Arial" w:cs="Arial"/>
          <w:i/>
          <w:sz w:val="24"/>
          <w:szCs w:val="24"/>
        </w:rPr>
        <w:t>nhỏ</w:t>
      </w:r>
      <w:proofErr w:type="spellEnd"/>
      <w:r w:rsidRPr="00634987">
        <w:rPr>
          <w:rFonts w:ascii="Arial" w:hAnsi="Arial" w:cs="Arial"/>
          <w:i/>
          <w:sz w:val="24"/>
          <w:szCs w:val="24"/>
        </w:rPr>
        <w:t>…</w:t>
      </w:r>
    </w:p>
    <w:p w14:paraId="318462E1" w14:textId="3305AC55" w:rsidR="005E4465" w:rsidRPr="006A658D" w:rsidRDefault="005E4465" w:rsidP="005E4465">
      <w:pPr>
        <w:jc w:val="both"/>
        <w:rPr>
          <w:rFonts w:ascii="Arial" w:hAnsi="Arial" w:cs="Arial"/>
          <w:i/>
          <w:sz w:val="24"/>
          <w:szCs w:val="24"/>
        </w:rPr>
      </w:pPr>
      <w:r w:rsidRPr="006A658D">
        <w:rPr>
          <w:rFonts w:ascii="Arial" w:hAnsi="Arial" w:cs="Arial"/>
          <w:sz w:val="24"/>
          <w:szCs w:val="24"/>
        </w:rPr>
        <w:lastRenderedPageBreak/>
        <w:t xml:space="preserve">Cha </w:t>
      </w:r>
      <w:proofErr w:type="spellStart"/>
      <w:r w:rsidRPr="006A658D">
        <w:rPr>
          <w:rFonts w:ascii="Arial" w:hAnsi="Arial" w:cs="Arial"/>
          <w:sz w:val="24"/>
          <w:szCs w:val="24"/>
        </w:rPr>
        <w:t>mẹ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dưới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gót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dép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soát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1964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cuốn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Sài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cứu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rõ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phường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Việt Anh - </w:t>
      </w:r>
      <w:proofErr w:type="spellStart"/>
      <w:r w:rsidRPr="006A658D">
        <w:rPr>
          <w:rFonts w:ascii="Arial" w:hAnsi="Arial" w:cs="Arial"/>
          <w:sz w:val="24"/>
          <w:szCs w:val="24"/>
        </w:rPr>
        <w:t>Đà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</w:t>
      </w:r>
      <w:proofErr w:type="spellStart"/>
      <w:r w:rsidRPr="006A658D">
        <w:rPr>
          <w:rFonts w:ascii="Arial" w:hAnsi="Arial" w:cs="Arial"/>
          <w:sz w:val="24"/>
          <w:szCs w:val="24"/>
        </w:rPr>
        <w:t>Phỉ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</w:t>
      </w:r>
      <w:proofErr w:type="spellStart"/>
      <w:r w:rsidRPr="006A658D">
        <w:rPr>
          <w:rFonts w:ascii="Arial" w:hAnsi="Arial" w:cs="Arial"/>
          <w:sz w:val="24"/>
          <w:szCs w:val="24"/>
        </w:rPr>
        <w:t>Phỉ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vậy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gay,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vui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thủy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Ở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tựa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Sáng </w:t>
      </w:r>
      <w:proofErr w:type="spellStart"/>
      <w:r w:rsidRPr="006A658D">
        <w:rPr>
          <w:rFonts w:ascii="Arial" w:hAnsi="Arial" w:cs="Arial"/>
          <w:sz w:val="24"/>
          <w:szCs w:val="24"/>
        </w:rPr>
        <w:t>sớm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lang thang </w:t>
      </w:r>
      <w:proofErr w:type="spellStart"/>
      <w:r w:rsidRPr="006A658D">
        <w:rPr>
          <w:rFonts w:ascii="Arial" w:hAnsi="Arial" w:cs="Arial"/>
          <w:sz w:val="24"/>
          <w:szCs w:val="24"/>
        </w:rPr>
        <w:t>khắp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Sống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thuộc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chế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dòm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phường</w:t>
      </w:r>
      <w:proofErr w:type="spellEnd"/>
      <w:r w:rsidR="00C7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469">
        <w:rPr>
          <w:rFonts w:ascii="Arial" w:hAnsi="Arial" w:cs="Arial"/>
          <w:sz w:val="24"/>
          <w:szCs w:val="24"/>
        </w:rPr>
        <w:t>khóm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kéo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vớ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vỉa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cuốc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hẻm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Bùi Chu, </w:t>
      </w:r>
      <w:proofErr w:type="spellStart"/>
      <w:r w:rsidRPr="006A658D">
        <w:rPr>
          <w:rFonts w:ascii="Arial" w:hAnsi="Arial" w:cs="Arial"/>
          <w:sz w:val="24"/>
          <w:szCs w:val="24"/>
        </w:rPr>
        <w:t>góc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Hồng </w:t>
      </w:r>
      <w:proofErr w:type="spellStart"/>
      <w:r w:rsidRPr="006A658D">
        <w:rPr>
          <w:rFonts w:ascii="Arial" w:hAnsi="Arial" w:cs="Arial"/>
          <w:sz w:val="24"/>
          <w:szCs w:val="24"/>
        </w:rPr>
        <w:t>Thập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ngắn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thỉnh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chỗ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cổng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khoa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Hai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hút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điếu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Thường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ghé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rảnh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kéo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Cao Thắng </w:t>
      </w:r>
      <w:proofErr w:type="spellStart"/>
      <w:r w:rsidRPr="006A658D">
        <w:rPr>
          <w:rFonts w:ascii="Arial" w:hAnsi="Arial" w:cs="Arial"/>
          <w:sz w:val="24"/>
          <w:szCs w:val="24"/>
        </w:rPr>
        <w:t>nằm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lửa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  <w:r w:rsidR="002015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luộc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khô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mực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cua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luộc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anh.Tôi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chịu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thủ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đèo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nguy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kém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r w:rsidRPr="006A658D">
        <w:rPr>
          <w:rFonts w:ascii="Arial" w:hAnsi="Arial" w:cs="Arial"/>
          <w:i/>
          <w:sz w:val="24"/>
          <w:szCs w:val="24"/>
        </w:rPr>
        <w:t xml:space="preserve">ai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cứ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đừng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thắc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mắc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</w:t>
      </w:r>
    </w:p>
    <w:p w14:paraId="3ED211CD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chỗ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phường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Dakao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dẹp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buôn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linh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sửa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dép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 Khi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nhắm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hốt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mớ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chộp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Vương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Công an </w:t>
      </w:r>
      <w:proofErr w:type="spellStart"/>
      <w:r w:rsidRPr="006A658D">
        <w:rPr>
          <w:rFonts w:ascii="Arial" w:hAnsi="Arial" w:cs="Arial"/>
          <w:sz w:val="24"/>
          <w:szCs w:val="24"/>
        </w:rPr>
        <w:t>liệng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garant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tách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kèo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xin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om </w:t>
      </w:r>
      <w:proofErr w:type="spellStart"/>
      <w:r w:rsidRPr="006A658D">
        <w:rPr>
          <w:rFonts w:ascii="Arial" w:hAnsi="Arial" w:cs="Arial"/>
          <w:sz w:val="24"/>
          <w:szCs w:val="24"/>
        </w:rPr>
        <w:t>xòm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quén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món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sót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nhảy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hướng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Thị </w:t>
      </w:r>
      <w:proofErr w:type="spellStart"/>
      <w:r w:rsidRPr="006A658D">
        <w:rPr>
          <w:rFonts w:ascii="Arial" w:hAnsi="Arial" w:cs="Arial"/>
          <w:sz w:val="24"/>
          <w:szCs w:val="24"/>
        </w:rPr>
        <w:t>Nghè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Nguyễn </w:t>
      </w:r>
      <w:proofErr w:type="spellStart"/>
      <w:r w:rsidRPr="006A658D">
        <w:rPr>
          <w:rFonts w:ascii="Arial" w:hAnsi="Arial" w:cs="Arial"/>
          <w:sz w:val="24"/>
          <w:szCs w:val="24"/>
        </w:rPr>
        <w:t>Bỉnh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Khiêm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Tân Định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Hai </w:t>
      </w:r>
      <w:proofErr w:type="spellStart"/>
      <w:r w:rsidRPr="006A658D">
        <w:rPr>
          <w:rFonts w:ascii="Arial" w:hAnsi="Arial" w:cs="Arial"/>
          <w:sz w:val="24"/>
          <w:szCs w:val="24"/>
        </w:rPr>
        <w:t>Bà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quanh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Đức </w:t>
      </w:r>
      <w:proofErr w:type="spellStart"/>
      <w:r w:rsidRPr="006A658D">
        <w:rPr>
          <w:rFonts w:ascii="Arial" w:hAnsi="Arial" w:cs="Arial"/>
          <w:sz w:val="24"/>
          <w:szCs w:val="24"/>
        </w:rPr>
        <w:t>Bà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ở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Biểu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Chánh, </w:t>
      </w:r>
      <w:proofErr w:type="spellStart"/>
      <w:r w:rsidRPr="006A658D">
        <w:rPr>
          <w:rFonts w:ascii="Arial" w:hAnsi="Arial" w:cs="Arial"/>
          <w:sz w:val="24"/>
          <w:szCs w:val="24"/>
        </w:rPr>
        <w:t>Phú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Nhuận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sắp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chỗ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hẹn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đuổi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chễm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chệ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cổng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hớn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</w:p>
    <w:p w14:paraId="1C01CAEE" w14:textId="42CBC6FA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hẹn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găp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Thái Văn Tùng ở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Đoàn Thị </w:t>
      </w:r>
      <w:proofErr w:type="spellStart"/>
      <w:r w:rsidRPr="006A658D">
        <w:rPr>
          <w:rFonts w:ascii="Arial" w:hAnsi="Arial" w:cs="Arial"/>
          <w:sz w:val="24"/>
          <w:szCs w:val="24"/>
        </w:rPr>
        <w:t>Điểm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vườn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Tao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Tùng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Thái Văn </w:t>
      </w:r>
      <w:proofErr w:type="spellStart"/>
      <w:r w:rsidRPr="006A658D">
        <w:rPr>
          <w:rFonts w:ascii="Arial" w:hAnsi="Arial" w:cs="Arial"/>
          <w:sz w:val="24"/>
          <w:szCs w:val="24"/>
        </w:rPr>
        <w:t>Ngôn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Thành </w:t>
      </w:r>
      <w:proofErr w:type="spellStart"/>
      <w:r w:rsidRPr="006A658D">
        <w:rPr>
          <w:rFonts w:ascii="Arial" w:hAnsi="Arial" w:cs="Arial"/>
          <w:sz w:val="24"/>
          <w:szCs w:val="24"/>
        </w:rPr>
        <w:t>Lễ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Bình Dương. Khi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Thành </w:t>
      </w:r>
      <w:proofErr w:type="spellStart"/>
      <w:r w:rsidRPr="006A658D">
        <w:rPr>
          <w:rFonts w:ascii="Arial" w:hAnsi="Arial" w:cs="Arial"/>
          <w:sz w:val="24"/>
          <w:szCs w:val="24"/>
        </w:rPr>
        <w:t>Lễ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Vũng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Tàu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rẩy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Tôn Thất Trung Nghĩa,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Nguyễn Văn Đức (</w:t>
      </w:r>
      <w:proofErr w:type="spellStart"/>
      <w:r w:rsidRPr="006A658D">
        <w:rPr>
          <w:rFonts w:ascii="Arial" w:hAnsi="Arial" w:cs="Arial"/>
          <w:sz w:val="24"/>
          <w:szCs w:val="24"/>
        </w:rPr>
        <w:t>cựu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hiệu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Pétrus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Phan Ngọc </w:t>
      </w:r>
      <w:proofErr w:type="spellStart"/>
      <w:r w:rsidRPr="006A658D">
        <w:rPr>
          <w:rFonts w:ascii="Arial" w:hAnsi="Arial" w:cs="Arial"/>
          <w:sz w:val="24"/>
          <w:szCs w:val="24"/>
        </w:rPr>
        <w:t>Răng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(GS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Tùng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Theo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thuộc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Mỗi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bọn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mọi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ruột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may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lệnh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mọi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lệnh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soát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lùa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soát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lệnh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lệnh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lệnh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bọn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huỷ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nuốt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bụng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dấu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rớt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Thái Văn Tùng </w:t>
      </w:r>
      <w:proofErr w:type="spellStart"/>
      <w:r w:rsidRPr="006A658D">
        <w:rPr>
          <w:rFonts w:ascii="Arial" w:hAnsi="Arial" w:cs="Arial"/>
          <w:sz w:val="24"/>
          <w:szCs w:val="24"/>
        </w:rPr>
        <w:t>đãi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ngon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ngoại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Pall Mall. Sau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ngôn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ảnh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mọi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Nghe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6A658D">
        <w:rPr>
          <w:rFonts w:ascii="Arial" w:hAnsi="Arial" w:cs="Arial"/>
          <w:sz w:val="24"/>
          <w:szCs w:val="24"/>
        </w:rPr>
        <w:t>tác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ruột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ảnh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toạc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ướt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đẫm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cầm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Giọng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nghẹn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trầm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cay </w:t>
      </w:r>
      <w:proofErr w:type="spellStart"/>
      <w:r w:rsidRPr="006A658D">
        <w:rPr>
          <w:rFonts w:ascii="Arial" w:hAnsi="Arial" w:cs="Arial"/>
          <w:sz w:val="24"/>
          <w:szCs w:val="24"/>
        </w:rPr>
        <w:t>đắng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tuyệt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Hai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Thăm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Chuỗi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Huyền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”.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Pr="006A658D">
        <w:rPr>
          <w:rFonts w:ascii="Arial" w:hAnsi="Arial" w:cs="Arial"/>
          <w:sz w:val="24"/>
          <w:szCs w:val="24"/>
        </w:rPr>
        <w:t>nó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xổ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ngờ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kẽm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gai,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kẽm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gai </w:t>
      </w:r>
      <w:proofErr w:type="spellStart"/>
      <w:r w:rsidRPr="006A658D">
        <w:rPr>
          <w:rFonts w:ascii="Arial" w:hAnsi="Arial" w:cs="Arial"/>
          <w:sz w:val="24"/>
          <w:szCs w:val="24"/>
        </w:rPr>
        <w:t>chảy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6A658D">
        <w:rPr>
          <w:rFonts w:ascii="Arial" w:hAnsi="Arial" w:cs="Arial"/>
          <w:sz w:val="24"/>
          <w:szCs w:val="24"/>
        </w:rPr>
        <w:t>trùng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dung…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tặng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huyền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cưới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chuỗi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huyền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kiêu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bây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huyền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ngắm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xưa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huyền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ruồi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6A658D">
        <w:rPr>
          <w:rFonts w:ascii="Arial" w:hAnsi="Arial" w:cs="Arial"/>
          <w:sz w:val="24"/>
          <w:szCs w:val="24"/>
        </w:rPr>
        <w:t>tròn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long </w:t>
      </w:r>
      <w:proofErr w:type="spellStart"/>
      <w:r w:rsidRPr="006A658D">
        <w:rPr>
          <w:rFonts w:ascii="Arial" w:hAnsi="Arial" w:cs="Arial"/>
          <w:sz w:val="24"/>
          <w:szCs w:val="24"/>
        </w:rPr>
        <w:t>lánh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dưới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lớp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lớp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thép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gai </w:t>
      </w:r>
      <w:proofErr w:type="spellStart"/>
      <w:r w:rsidRPr="006A658D">
        <w:rPr>
          <w:rFonts w:ascii="Arial" w:hAnsi="Arial" w:cs="Arial"/>
          <w:sz w:val="24"/>
          <w:szCs w:val="24"/>
        </w:rPr>
        <w:t>quanh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tiêu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bay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Ruồi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hố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tiêu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bay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Tiếng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ruồi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xao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sóng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gợn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ruồi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nâu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tóc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tây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phương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Ruồi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đậu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giây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thép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 xml:space="preserve">gai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chuỗi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hạt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huyền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…Anh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chép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Nhưng,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gái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nuôi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>”</w:t>
      </w:r>
      <w:r w:rsidR="00A9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truy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phẩm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hóa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Nam Việt Nam. Anh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chắn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xảy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điều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điềm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tưởng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Nghĩa. Sau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riêng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dặn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đừng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A658D">
        <w:rPr>
          <w:rFonts w:ascii="Arial" w:hAnsi="Arial" w:cs="Arial"/>
          <w:sz w:val="24"/>
          <w:szCs w:val="24"/>
        </w:rPr>
        <w:t>Sở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loại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quen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ngắn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Khi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nghĩa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6A658D">
        <w:rPr>
          <w:rFonts w:ascii="Arial" w:hAnsi="Arial" w:cs="Arial"/>
          <w:sz w:val="24"/>
          <w:szCs w:val="24"/>
        </w:rPr>
        <w:t>tưởng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hợp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định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quan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0BD2BDB1" w14:textId="75FC169B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sang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vỉa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Lợi.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điềm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nảy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cản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nằm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thuộc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6A658D">
        <w:rPr>
          <w:rFonts w:ascii="Arial" w:hAnsi="Arial" w:cs="Arial"/>
          <w:sz w:val="24"/>
          <w:szCs w:val="24"/>
        </w:rPr>
        <w:t>quận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3.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Nguyễn Văn Đức, Phan Ngọc </w:t>
      </w:r>
      <w:proofErr w:type="spellStart"/>
      <w:r w:rsidRPr="006A658D">
        <w:rPr>
          <w:rFonts w:ascii="Arial" w:hAnsi="Arial" w:cs="Arial"/>
          <w:sz w:val="24"/>
          <w:szCs w:val="24"/>
        </w:rPr>
        <w:t>Răng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Trương </w:t>
      </w:r>
      <w:proofErr w:type="spellStart"/>
      <w:r w:rsidRPr="006A658D">
        <w:rPr>
          <w:rFonts w:ascii="Arial" w:hAnsi="Arial" w:cs="Arial"/>
          <w:sz w:val="24"/>
          <w:szCs w:val="24"/>
        </w:rPr>
        <w:t>Toàn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60. Thông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tức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BBC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VOA,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tức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toà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xử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tử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gay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). Ai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khuyên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đừng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diện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muốn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chia </w:t>
      </w:r>
      <w:proofErr w:type="spellStart"/>
      <w:r w:rsidRPr="006A658D">
        <w:rPr>
          <w:rFonts w:ascii="Arial" w:hAnsi="Arial" w:cs="Arial"/>
          <w:sz w:val="24"/>
          <w:szCs w:val="24"/>
        </w:rPr>
        <w:t>sẻ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“Ở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lắm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đụng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tới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dậy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rực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r w:rsidRPr="006A658D">
        <w:rPr>
          <w:rFonts w:ascii="Arial" w:hAnsi="Arial" w:cs="Arial"/>
          <w:i/>
          <w:sz w:val="24"/>
          <w:szCs w:val="24"/>
        </w:rPr>
        <w:t xml:space="preserve">Tao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thằng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…”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tưởng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!). </w:t>
      </w:r>
      <w:proofErr w:type="spellStart"/>
      <w:r w:rsidRPr="006A658D">
        <w:rPr>
          <w:rFonts w:ascii="Arial" w:hAnsi="Arial" w:cs="Arial"/>
          <w:sz w:val="24"/>
          <w:szCs w:val="24"/>
        </w:rPr>
        <w:t>Mọi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sửng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Trong </w:t>
      </w:r>
      <w:proofErr w:type="spellStart"/>
      <w:r w:rsidRPr="006A658D">
        <w:rPr>
          <w:rFonts w:ascii="Arial" w:hAnsi="Arial" w:cs="Arial"/>
          <w:sz w:val="24"/>
          <w:szCs w:val="24"/>
        </w:rPr>
        <w:t>nháy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6A658D">
        <w:rPr>
          <w:rFonts w:ascii="Arial" w:hAnsi="Arial" w:cs="Arial"/>
          <w:sz w:val="24"/>
          <w:szCs w:val="24"/>
        </w:rPr>
        <w:t>trắng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kia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nguy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cứ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…”.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sụp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xụi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muốn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an.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Trong </w:t>
      </w:r>
      <w:proofErr w:type="spellStart"/>
      <w:r w:rsidRPr="006A658D">
        <w:rPr>
          <w:rFonts w:ascii="Arial" w:hAnsi="Arial" w:cs="Arial"/>
          <w:sz w:val="24"/>
          <w:szCs w:val="24"/>
        </w:rPr>
        <w:t>đám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nạn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ê </w:t>
      </w:r>
      <w:proofErr w:type="spellStart"/>
      <w:r w:rsidRPr="006A658D">
        <w:rPr>
          <w:rFonts w:ascii="Arial" w:hAnsi="Arial" w:cs="Arial"/>
          <w:sz w:val="24"/>
          <w:szCs w:val="24"/>
        </w:rPr>
        <w:t>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chỗ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ê.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ướt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Tay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Thật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mừng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chìa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phân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bua: “</w:t>
      </w:r>
      <w:r w:rsidRPr="006A658D">
        <w:rPr>
          <w:rFonts w:ascii="Arial" w:hAnsi="Arial" w:cs="Arial"/>
          <w:i/>
          <w:sz w:val="24"/>
          <w:szCs w:val="24"/>
        </w:rPr>
        <w:t xml:space="preserve">Cha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mộc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bao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nhiêu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hét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nhiêu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say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sưa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tùm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lum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già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chiều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bảo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kêu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chịu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đòi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kêu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còng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đập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bể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chục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tội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quậy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chứng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tật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mang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thằng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đồn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nhốt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chừa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…”.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thực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bua. Hai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quay sang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đực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cha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ơn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báo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già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thằng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cha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mất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nết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 xml:space="preserve">say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đánh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lastRenderedPageBreak/>
        <w:t>người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cầm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hộ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khẩu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lãnh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…”.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luận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Trong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đẩy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kia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hướng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Phan Thanh </w:t>
      </w:r>
      <w:proofErr w:type="spellStart"/>
      <w:r w:rsidRPr="006A658D">
        <w:rPr>
          <w:rFonts w:ascii="Arial" w:hAnsi="Arial" w:cs="Arial"/>
          <w:sz w:val="24"/>
          <w:szCs w:val="24"/>
        </w:rPr>
        <w:t>Giản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đẩy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phường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6A658D">
        <w:rPr>
          <w:rFonts w:ascii="Arial" w:hAnsi="Arial" w:cs="Arial"/>
          <w:sz w:val="24"/>
          <w:szCs w:val="24"/>
        </w:rPr>
        <w:t>cách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chỗ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điệu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tiêu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đời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</w:t>
      </w:r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học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cứu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con, </w:t>
      </w:r>
      <w:proofErr w:type="spellStart"/>
      <w:r w:rsidRPr="006A658D">
        <w:rPr>
          <w:rFonts w:ascii="Arial" w:hAnsi="Arial" w:cs="Arial"/>
          <w:sz w:val="24"/>
          <w:szCs w:val="24"/>
        </w:rPr>
        <w:t>báo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địa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phương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Khoảng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phút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?</w:t>
      </w:r>
      <w:r w:rsidR="007B5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?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quyết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định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hộp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xảy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ra.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dưới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xoải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nhắm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giả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)! Hai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mặc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nãy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chép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cuốn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sổ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chậm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nằm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ơn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nhốt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dùm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cha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kêu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già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hộ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khẩu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lãnh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”</w:t>
      </w:r>
      <w:r w:rsidR="007B5D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chỗ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nằm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nắm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Dậy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cha,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dậy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xin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kiểm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điểm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cha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gây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phiền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phức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…”.</w:t>
      </w:r>
      <w:r w:rsidR="007B5D7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6A658D">
        <w:rPr>
          <w:rFonts w:ascii="Arial" w:hAnsi="Arial" w:cs="Arial"/>
          <w:sz w:val="24"/>
          <w:szCs w:val="24"/>
        </w:rPr>
        <w:t>tạo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…Trong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bấm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hợp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…may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Ba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6A658D">
        <w:rPr>
          <w:rFonts w:ascii="Arial" w:hAnsi="Arial" w:cs="Arial"/>
          <w:sz w:val="24"/>
          <w:szCs w:val="24"/>
        </w:rPr>
        <w:t>kiến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dậy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nhắm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ngả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muốn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đóng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kịch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A658D">
        <w:rPr>
          <w:rFonts w:ascii="Arial" w:hAnsi="Arial" w:cs="Arial"/>
          <w:sz w:val="24"/>
          <w:szCs w:val="24"/>
        </w:rPr>
        <w:t>miệng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say </w:t>
      </w:r>
      <w:proofErr w:type="spellStart"/>
      <w:r w:rsidRPr="006A658D">
        <w:rPr>
          <w:rFonts w:ascii="Arial" w:hAnsi="Arial" w:cs="Arial"/>
          <w:sz w:val="24"/>
          <w:szCs w:val="24"/>
        </w:rPr>
        <w:t>ngất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họng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 xml:space="preserve">“Xin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trời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trăng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…”,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“Cho cha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cải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tạo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lắm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cứ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hoài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chẳng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thua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chứng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tật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nấy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kịch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xụm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miệng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mềm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nhắm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nghiền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gầy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nặng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cười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mừng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bụng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thỏng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đụng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dựa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7ABB">
        <w:rPr>
          <w:rFonts w:ascii="Arial" w:hAnsi="Arial" w:cs="Arial"/>
          <w:sz w:val="24"/>
          <w:szCs w:val="24"/>
        </w:rPr>
        <w:t>giư</w:t>
      </w:r>
      <w:proofErr w:type="spellEnd"/>
      <w:r w:rsidR="00A47ABB">
        <w:rPr>
          <w:rFonts w:ascii="Arial" w:hAnsi="Arial" w:cs="Arial"/>
          <w:sz w:val="24"/>
          <w:szCs w:val="24"/>
        </w:rPr>
        <w:t>̃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hướng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Phan Thanh </w:t>
      </w:r>
      <w:proofErr w:type="spellStart"/>
      <w:r w:rsidRPr="006A658D">
        <w:rPr>
          <w:rFonts w:ascii="Arial" w:hAnsi="Arial" w:cs="Arial"/>
          <w:sz w:val="24"/>
          <w:szCs w:val="24"/>
        </w:rPr>
        <w:t>Giản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quay </w:t>
      </w:r>
      <w:proofErr w:type="spellStart"/>
      <w:r w:rsidRPr="006A658D">
        <w:rPr>
          <w:rFonts w:ascii="Arial" w:hAnsi="Arial" w:cs="Arial"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đuổi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theo.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Phan Thanh </w:t>
      </w:r>
      <w:proofErr w:type="spellStart"/>
      <w:r w:rsidRPr="006A658D">
        <w:rPr>
          <w:rFonts w:ascii="Arial" w:hAnsi="Arial" w:cs="Arial"/>
          <w:sz w:val="24"/>
          <w:szCs w:val="24"/>
        </w:rPr>
        <w:t>Giản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quẹo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Vườn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Phan Đình Phùng.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vậy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hướng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theo.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hẻm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Hồng </w:t>
      </w:r>
      <w:proofErr w:type="spellStart"/>
      <w:r w:rsidRPr="006A658D">
        <w:rPr>
          <w:rFonts w:ascii="Arial" w:hAnsi="Arial" w:cs="Arial"/>
          <w:sz w:val="24"/>
          <w:szCs w:val="24"/>
        </w:rPr>
        <w:t>Thập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thong </w:t>
      </w:r>
      <w:proofErr w:type="spellStart"/>
      <w:r w:rsidRPr="006A658D">
        <w:rPr>
          <w:rFonts w:ascii="Arial" w:hAnsi="Arial" w:cs="Arial"/>
          <w:sz w:val="24"/>
          <w:szCs w:val="24"/>
        </w:rPr>
        <w:t>thả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đấm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nhen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cha,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đóng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kịch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…”.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đấm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thùm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thụp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>” “</w:t>
      </w:r>
      <w:r w:rsidRPr="006A658D">
        <w:rPr>
          <w:rFonts w:ascii="Arial" w:hAnsi="Arial" w:cs="Arial"/>
          <w:i/>
          <w:sz w:val="24"/>
          <w:szCs w:val="24"/>
        </w:rPr>
        <w:t xml:space="preserve">Tao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phục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lastRenderedPageBreak/>
        <w:t xml:space="preserve">Châu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A658D">
        <w:rPr>
          <w:rFonts w:ascii="Arial" w:hAnsi="Arial" w:cs="Arial"/>
          <w:sz w:val="24"/>
          <w:szCs w:val="24"/>
        </w:rPr>
        <w:t>tản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Bấy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hẻm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Bùi Chu.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lavabo </w:t>
      </w:r>
      <w:proofErr w:type="spellStart"/>
      <w:r w:rsidRPr="006A658D">
        <w:rPr>
          <w:rFonts w:ascii="Arial" w:hAnsi="Arial" w:cs="Arial"/>
          <w:sz w:val="24"/>
          <w:szCs w:val="24"/>
        </w:rPr>
        <w:t>rửa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góc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rõ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nhắn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bụng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Thôi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sáng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mai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…”.</w:t>
      </w:r>
    </w:p>
    <w:p w14:paraId="2EC3EFBE" w14:textId="317F650F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r w:rsidRPr="006A658D">
        <w:rPr>
          <w:rFonts w:ascii="Arial" w:hAnsi="Arial" w:cs="Arial"/>
          <w:sz w:val="24"/>
          <w:szCs w:val="24"/>
        </w:rPr>
        <w:t xml:space="preserve">Sáng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Lợi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kịch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say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cứu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thỉnh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Riêng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riêng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than </w:t>
      </w:r>
      <w:proofErr w:type="spellStart"/>
      <w:r w:rsidRPr="006A658D">
        <w:rPr>
          <w:rFonts w:ascii="Arial" w:hAnsi="Arial" w:cs="Arial"/>
          <w:sz w:val="24"/>
          <w:szCs w:val="24"/>
        </w:rPr>
        <w:t>thở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tử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6A658D">
        <w:rPr>
          <w:rFonts w:ascii="Arial" w:hAnsi="Arial" w:cs="Arial"/>
          <w:sz w:val="24"/>
          <w:szCs w:val="24"/>
        </w:rPr>
        <w:t>nhiêu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họ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chỗ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Lợi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nếu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than “con Hồng </w:t>
      </w:r>
      <w:proofErr w:type="spellStart"/>
      <w:r w:rsidRPr="006A658D">
        <w:rPr>
          <w:rFonts w:ascii="Arial" w:hAnsi="Arial" w:cs="Arial"/>
          <w:sz w:val="24"/>
          <w:szCs w:val="24"/>
        </w:rPr>
        <w:t>nó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tệ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…con Hồng </w:t>
      </w:r>
      <w:proofErr w:type="spellStart"/>
      <w:r w:rsidRPr="006A658D">
        <w:rPr>
          <w:rFonts w:ascii="Arial" w:hAnsi="Arial" w:cs="Arial"/>
          <w:sz w:val="24"/>
          <w:szCs w:val="24"/>
        </w:rPr>
        <w:t>nó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tệ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…”. Hồng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cổng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Quốc Gia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Phạm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góc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Thành Thái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Hoà. Nói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lưu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dụng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cổng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Nghĩa </w:t>
      </w:r>
      <w:proofErr w:type="spellStart"/>
      <w:r w:rsidRPr="006A658D">
        <w:rPr>
          <w:rFonts w:ascii="Arial" w:hAnsi="Arial" w:cs="Arial"/>
          <w:sz w:val="24"/>
          <w:szCs w:val="24"/>
        </w:rPr>
        <w:t>rủ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75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dạy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trường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bảo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6A658D">
        <w:rPr>
          <w:rFonts w:ascii="Arial" w:hAnsi="Arial" w:cs="Arial"/>
          <w:sz w:val="24"/>
          <w:szCs w:val="24"/>
        </w:rPr>
        <w:t>vui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nguyên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2DD10798" w14:textId="589D4CC5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hớt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6A658D">
        <w:rPr>
          <w:rFonts w:ascii="Arial" w:hAnsi="Arial" w:cs="Arial"/>
          <w:sz w:val="24"/>
          <w:szCs w:val="24"/>
        </w:rPr>
        <w:t>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Hay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say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vỉa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…”.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sửng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sửng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rằng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con.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hốt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hoảng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con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chứ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tổ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chức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họ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sợ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</w:t>
      </w:r>
      <w:r w:rsidRPr="006A658D">
        <w:rPr>
          <w:rFonts w:ascii="Arial" w:hAnsi="Arial" w:cs="Arial"/>
          <w:sz w:val="24"/>
          <w:szCs w:val="24"/>
        </w:rPr>
        <w:t xml:space="preserve">”. Anh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: </w:t>
      </w:r>
      <w:r w:rsidRPr="006A658D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…”.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6A658D">
        <w:rPr>
          <w:rFonts w:ascii="Arial" w:hAnsi="Arial" w:cs="Arial"/>
          <w:sz w:val="24"/>
          <w:szCs w:val="24"/>
        </w:rPr>
        <w:t>sợ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dù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dễ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Tệ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tịch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sổ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khẩu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do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5B94">
        <w:rPr>
          <w:rFonts w:ascii="Arial" w:hAnsi="Arial" w:cs="Arial"/>
          <w:sz w:val="24"/>
          <w:szCs w:val="24"/>
        </w:rPr>
        <w:t>đi</w:t>
      </w:r>
      <w:proofErr w:type="spellEnd"/>
      <w:r w:rsidR="004A5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5B94">
        <w:rPr>
          <w:rFonts w:ascii="Arial" w:hAnsi="Arial" w:cs="Arial"/>
          <w:sz w:val="24"/>
          <w:szCs w:val="24"/>
        </w:rPr>
        <w:t>tu</w:t>
      </w:r>
      <w:proofErr w:type="spellEnd"/>
      <w:r w:rsidR="004A5B94">
        <w:rPr>
          <w:rFonts w:ascii="Arial" w:hAnsi="Arial" w:cs="Arial"/>
          <w:sz w:val="24"/>
          <w:szCs w:val="24"/>
        </w:rPr>
        <w:t>̀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hốt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Bùi Chu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bốc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ở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mở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5B94">
        <w:rPr>
          <w:rFonts w:ascii="Arial" w:hAnsi="Arial" w:cs="Arial"/>
          <w:sz w:val="24"/>
          <w:szCs w:val="24"/>
        </w:rPr>
        <w:t>vơ</w:t>
      </w:r>
      <w:proofErr w:type="spellEnd"/>
      <w:r w:rsidR="004A5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5B94">
        <w:rPr>
          <w:rFonts w:ascii="Arial" w:hAnsi="Arial" w:cs="Arial"/>
          <w:sz w:val="24"/>
          <w:szCs w:val="24"/>
        </w:rPr>
        <w:t>vội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quần</w:t>
      </w:r>
      <w:proofErr w:type="spellEnd"/>
      <w:r w:rsidR="004A5B94">
        <w:rPr>
          <w:rFonts w:ascii="Arial" w:hAnsi="Arial" w:cs="Arial"/>
          <w:sz w:val="24"/>
          <w:szCs w:val="24"/>
        </w:rPr>
        <w:t xml:space="preserve"> cũ</w:t>
      </w:r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khoá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xong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bảo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cổng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vườn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Tao </w:t>
      </w:r>
      <w:proofErr w:type="spellStart"/>
      <w:r w:rsidRPr="006A658D">
        <w:rPr>
          <w:rFonts w:ascii="Arial" w:hAnsi="Arial" w:cs="Arial"/>
          <w:sz w:val="24"/>
          <w:szCs w:val="24"/>
        </w:rPr>
        <w:t>Đàn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Hồng </w:t>
      </w:r>
      <w:proofErr w:type="spellStart"/>
      <w:r w:rsidRPr="006A658D">
        <w:rPr>
          <w:rFonts w:ascii="Arial" w:hAnsi="Arial" w:cs="Arial"/>
          <w:sz w:val="24"/>
          <w:szCs w:val="24"/>
        </w:rPr>
        <w:t>Thập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dặn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khoan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Bảy, con </w:t>
      </w:r>
      <w:proofErr w:type="spellStart"/>
      <w:r w:rsidRPr="006A658D">
        <w:rPr>
          <w:rFonts w:ascii="Arial" w:hAnsi="Arial" w:cs="Arial"/>
          <w:sz w:val="24"/>
          <w:szCs w:val="24"/>
        </w:rPr>
        <w:t>nuôi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Bùi Viện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 </w:t>
      </w:r>
      <w:proofErr w:type="spellStart"/>
      <w:r w:rsidRPr="006A658D">
        <w:rPr>
          <w:rFonts w:ascii="Arial" w:hAnsi="Arial" w:cs="Arial"/>
          <w:sz w:val="24"/>
          <w:szCs w:val="24"/>
        </w:rPr>
        <w:t>Thừa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chia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sắp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trả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tiếp</w:t>
      </w:r>
      <w:proofErr w:type="spellEnd"/>
      <w:r w:rsidRPr="006A658D">
        <w:rPr>
          <w:rFonts w:ascii="Arial" w:hAnsi="Arial" w:cs="Arial"/>
          <w:sz w:val="24"/>
          <w:szCs w:val="24"/>
        </w:rPr>
        <w:t>…“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xa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, con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gái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Bảy, “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mày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>…”.</w:t>
      </w:r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địa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tức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chia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... Khi chia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 </w:t>
      </w:r>
      <w:proofErr w:type="spellStart"/>
      <w:r w:rsidRPr="006A658D">
        <w:rPr>
          <w:rFonts w:ascii="Arial" w:hAnsi="Arial" w:cs="Arial"/>
          <w:sz w:val="24"/>
          <w:szCs w:val="24"/>
        </w:rPr>
        <w:t>Thừa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dặn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bến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Tây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quyết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định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Tây.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ảnh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hiểu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Tây,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sớm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Khi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bánh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lau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Xe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Tây.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sửng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kém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471D1534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hẹn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tuần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tức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Bùi Quang Chiêu,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sạp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quen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mua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Thơ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Long </w:t>
      </w:r>
      <w:proofErr w:type="spellStart"/>
      <w:r w:rsidRPr="006A658D">
        <w:rPr>
          <w:rFonts w:ascii="Arial" w:hAnsi="Arial" w:cs="Arial"/>
          <w:sz w:val="24"/>
          <w:szCs w:val="24"/>
        </w:rPr>
        <w:t>Xuyên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sinh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toàn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>:</w:t>
      </w:r>
    </w:p>
    <w:p w14:paraId="41C35491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Tuần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Thơ. Khi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Thơ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Xe </w:t>
      </w:r>
      <w:proofErr w:type="spellStart"/>
      <w:r w:rsidRPr="006A658D">
        <w:rPr>
          <w:rFonts w:ascii="Arial" w:hAnsi="Arial" w:cs="Arial"/>
          <w:sz w:val="24"/>
          <w:szCs w:val="24"/>
        </w:rPr>
        <w:t>đò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chậm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ngừng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xét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xét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muốn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Giang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Thơ,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thuê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Long </w:t>
      </w:r>
      <w:proofErr w:type="spellStart"/>
      <w:r w:rsidRPr="006A658D">
        <w:rPr>
          <w:rFonts w:ascii="Arial" w:hAnsi="Arial" w:cs="Arial"/>
          <w:sz w:val="24"/>
          <w:szCs w:val="24"/>
        </w:rPr>
        <w:t>Xuyên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Trong </w:t>
      </w:r>
      <w:proofErr w:type="spellStart"/>
      <w:r w:rsidRPr="006A658D">
        <w:rPr>
          <w:rFonts w:ascii="Arial" w:hAnsi="Arial" w:cs="Arial"/>
          <w:sz w:val="24"/>
          <w:szCs w:val="24"/>
        </w:rPr>
        <w:t>túi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Khi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khỏi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Thơ </w:t>
      </w:r>
      <w:proofErr w:type="spellStart"/>
      <w:r w:rsidRPr="006A658D">
        <w:rPr>
          <w:rFonts w:ascii="Arial" w:hAnsi="Arial" w:cs="Arial"/>
          <w:sz w:val="24"/>
          <w:szCs w:val="24"/>
        </w:rPr>
        <w:t>khoảng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hồ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tai </w:t>
      </w:r>
      <w:proofErr w:type="spellStart"/>
      <w:r w:rsidRPr="006A658D">
        <w:rPr>
          <w:rFonts w:ascii="Arial" w:hAnsi="Arial" w:cs="Arial"/>
          <w:sz w:val="24"/>
          <w:szCs w:val="24"/>
        </w:rPr>
        <w:t>nạn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ruộng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túi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Nằm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dưới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ruộng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Thơ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quay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May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dấu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Nghỉ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Sài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hôm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định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Chuyến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quận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xin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tuần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phụ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tử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tuần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vẫn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gái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chịu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hiện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diện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toán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chịu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lớn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6A658D">
        <w:rPr>
          <w:rFonts w:ascii="Arial" w:hAnsi="Arial" w:cs="Arial"/>
          <w:sz w:val="24"/>
          <w:szCs w:val="24"/>
        </w:rPr>
        <w:t>khiếm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Loay </w:t>
      </w:r>
      <w:proofErr w:type="spellStart"/>
      <w:r w:rsidRPr="006A658D">
        <w:rPr>
          <w:rFonts w:ascii="Arial" w:hAnsi="Arial" w:cs="Arial"/>
          <w:sz w:val="24"/>
          <w:szCs w:val="24"/>
        </w:rPr>
        <w:t>hoay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bực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toàn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thụ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đẩy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chưa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kịp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chính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khuya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6A658D">
        <w:rPr>
          <w:rFonts w:ascii="Arial" w:hAnsi="Arial" w:cs="Arial"/>
          <w:sz w:val="24"/>
          <w:szCs w:val="24"/>
        </w:rPr>
        <w:t>lời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khai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trú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trễ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cung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6A658D">
        <w:rPr>
          <w:rFonts w:ascii="Arial" w:hAnsi="Arial" w:cs="Arial"/>
          <w:sz w:val="24"/>
          <w:szCs w:val="24"/>
        </w:rPr>
        <w:t>tỉnh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7D900EFF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Pr="006A658D">
        <w:rPr>
          <w:rFonts w:ascii="Arial" w:hAnsi="Arial" w:cs="Arial"/>
          <w:sz w:val="24"/>
          <w:szCs w:val="24"/>
        </w:rPr>
        <w:t>phản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An Giang,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ghép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điệp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trò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man </w:t>
      </w:r>
      <w:proofErr w:type="spellStart"/>
      <w:r w:rsidRPr="006A658D">
        <w:rPr>
          <w:rFonts w:ascii="Arial" w:hAnsi="Arial" w:cs="Arial"/>
          <w:sz w:val="24"/>
          <w:szCs w:val="24"/>
        </w:rPr>
        <w:t>khiến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Mỗi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khoai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chấm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muối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trầm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). Thân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gầy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chịu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khảo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xích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lớn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Chúng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điệp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hệ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Trong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mấy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chữ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khai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</w:p>
    <w:p w14:paraId="1A9C420D" w14:textId="28472958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r w:rsidRPr="006A658D">
        <w:rPr>
          <w:rFonts w:ascii="Arial" w:hAnsi="Arial" w:cs="Arial"/>
          <w:sz w:val="24"/>
          <w:szCs w:val="24"/>
        </w:rPr>
        <w:t xml:space="preserve">Sau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tức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nóng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đưa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6A658D">
        <w:rPr>
          <w:rFonts w:ascii="Arial" w:hAnsi="Arial" w:cs="Arial"/>
          <w:sz w:val="24"/>
          <w:szCs w:val="24"/>
        </w:rPr>
        <w:t>thăm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nuôi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dùm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Nhưng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nằm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6A658D">
        <w:rPr>
          <w:rFonts w:ascii="Arial" w:hAnsi="Arial" w:cs="Arial"/>
          <w:sz w:val="24"/>
          <w:szCs w:val="24"/>
        </w:rPr>
        <w:t>tức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hoặc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thức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ăn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ngoài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gửi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Việc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tấn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</w:t>
      </w:r>
      <w:r w:rsidR="00BF504E">
        <w:rPr>
          <w:rFonts w:ascii="Arial" w:hAnsi="Arial" w:cs="Arial"/>
          <w:sz w:val="24"/>
          <w:szCs w:val="24"/>
        </w:rPr>
        <w:t>ủa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A658D">
        <w:rPr>
          <w:rFonts w:ascii="Arial" w:hAnsi="Arial" w:cs="Arial"/>
          <w:sz w:val="24"/>
          <w:szCs w:val="24"/>
        </w:rPr>
        <w:t>đem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chôn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nếu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Phạm Hữu </w:t>
      </w:r>
      <w:proofErr w:type="spellStart"/>
      <w:r w:rsidRPr="006A658D">
        <w:rPr>
          <w:rFonts w:ascii="Arial" w:hAnsi="Arial" w:cs="Arial"/>
          <w:sz w:val="24"/>
          <w:szCs w:val="24"/>
        </w:rPr>
        <w:t>bị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1975, </w:t>
      </w:r>
      <w:proofErr w:type="spellStart"/>
      <w:r w:rsidRPr="006A658D">
        <w:rPr>
          <w:rFonts w:ascii="Arial" w:hAnsi="Arial" w:cs="Arial"/>
          <w:sz w:val="24"/>
          <w:szCs w:val="24"/>
        </w:rPr>
        <w:t>cùng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chung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tỉnh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nếu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Khi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Phạm Hữu </w:t>
      </w:r>
      <w:proofErr w:type="spellStart"/>
      <w:r w:rsidRPr="006A658D">
        <w:rPr>
          <w:rFonts w:ascii="Arial" w:hAnsi="Arial" w:cs="Arial"/>
          <w:sz w:val="24"/>
          <w:szCs w:val="24"/>
        </w:rPr>
        <w:t>nhờ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Long </w:t>
      </w:r>
      <w:proofErr w:type="spellStart"/>
      <w:r w:rsidRPr="006A658D">
        <w:rPr>
          <w:rFonts w:ascii="Arial" w:hAnsi="Arial" w:cs="Arial"/>
          <w:sz w:val="24"/>
          <w:szCs w:val="24"/>
        </w:rPr>
        <w:t>Xuyên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Phạm Hữu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giụa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quặn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kiện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Phi </w:t>
      </w:r>
      <w:proofErr w:type="spellStart"/>
      <w:r w:rsidRPr="006A658D">
        <w:rPr>
          <w:rFonts w:ascii="Arial" w:hAnsi="Arial" w:cs="Arial"/>
          <w:sz w:val="24"/>
          <w:szCs w:val="24"/>
        </w:rPr>
        <w:t>Luật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Tân. Sau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Bảy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vọng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sang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Phi </w:t>
      </w:r>
      <w:proofErr w:type="spellStart"/>
      <w:r w:rsidRPr="006A658D">
        <w:rPr>
          <w:rFonts w:ascii="Arial" w:hAnsi="Arial" w:cs="Arial"/>
          <w:sz w:val="24"/>
          <w:szCs w:val="24"/>
        </w:rPr>
        <w:t>Luật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Tân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theo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ảnh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cha, </w:t>
      </w:r>
      <w:proofErr w:type="spellStart"/>
      <w:r w:rsidRPr="006A658D">
        <w:rPr>
          <w:rFonts w:ascii="Arial" w:hAnsi="Arial" w:cs="Arial"/>
          <w:sz w:val="24"/>
          <w:szCs w:val="24"/>
        </w:rPr>
        <w:t>dù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Pr="006A658D">
        <w:rPr>
          <w:rFonts w:ascii="Arial" w:hAnsi="Arial" w:cs="Arial"/>
          <w:sz w:val="24"/>
          <w:szCs w:val="24"/>
        </w:rPr>
        <w:t>nuôi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chắc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chắn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rấ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kính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yêu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779EB879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chí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giáo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quan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chiến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Quốc Gia </w:t>
      </w:r>
      <w:proofErr w:type="spellStart"/>
      <w:r w:rsidRPr="006A658D">
        <w:rPr>
          <w:rFonts w:ascii="Arial" w:hAnsi="Arial" w:cs="Arial"/>
          <w:sz w:val="24"/>
          <w:szCs w:val="24"/>
        </w:rPr>
        <w:t>bất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khuất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Anh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nói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diệt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lastRenderedPageBreak/>
        <w:t>trời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! Anh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Việt Nam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tiếp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làm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rượu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khắp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miền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Nhưng </w:t>
      </w:r>
      <w:proofErr w:type="spellStart"/>
      <w:r w:rsidRPr="006A658D">
        <w:rPr>
          <w:rFonts w:ascii="Arial" w:hAnsi="Arial" w:cs="Arial"/>
          <w:sz w:val="24"/>
          <w:szCs w:val="24"/>
        </w:rPr>
        <w:t>số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thật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hẩm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hiu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6A658D">
        <w:rPr>
          <w:rFonts w:ascii="Arial" w:hAnsi="Arial" w:cs="Arial"/>
          <w:sz w:val="24"/>
          <w:szCs w:val="24"/>
        </w:rPr>
        <w:t>đát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thăm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nuôi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trở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hủi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bỏ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dắt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cái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từ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biệt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đớn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ê </w:t>
      </w:r>
      <w:proofErr w:type="spellStart"/>
      <w:r w:rsidRPr="006A658D">
        <w:rPr>
          <w:rFonts w:ascii="Arial" w:hAnsi="Arial" w:cs="Arial"/>
          <w:sz w:val="24"/>
          <w:szCs w:val="24"/>
        </w:rPr>
        <w:t>chề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khủng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phải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chạy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trốn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thân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quen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cách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thảm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dưới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độc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ác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1F17EC4D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Giờ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yên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vui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đất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Âu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châu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chuyện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chồng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cha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ngục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cộng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sản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6A658D">
        <w:rPr>
          <w:rFonts w:ascii="Arial" w:hAnsi="Arial" w:cs="Arial"/>
          <w:sz w:val="24"/>
          <w:szCs w:val="24"/>
        </w:rPr>
        <w:t>Nếu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xin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thắp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nén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>.</w:t>
      </w:r>
    </w:p>
    <w:p w14:paraId="73D100A4" w14:textId="03782E86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Khoảng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1980, </w:t>
      </w:r>
      <w:proofErr w:type="spellStart"/>
      <w:r w:rsidRPr="006A658D">
        <w:rPr>
          <w:rFonts w:ascii="Arial" w:hAnsi="Arial" w:cs="Arial"/>
          <w:sz w:val="24"/>
          <w:szCs w:val="24"/>
        </w:rPr>
        <w:t>trước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lập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thắp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nhiều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lần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để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tâm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sự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giữa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Nghĩa </w:t>
      </w:r>
      <w:proofErr w:type="spellStart"/>
      <w:r w:rsidRPr="006A658D">
        <w:rPr>
          <w:rFonts w:ascii="Arial" w:hAnsi="Arial" w:cs="Arial"/>
          <w:sz w:val="24"/>
          <w:szCs w:val="24"/>
        </w:rPr>
        <w:t>vượt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biên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thành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Songkla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Thái Lan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Khi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Songkla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mô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chuyến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mình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Lúc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định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Mỹ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Tôn Thất Trung Nghĩa ở Pennsylvania,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Florida </w:t>
      </w:r>
      <w:proofErr w:type="spellStart"/>
      <w:r w:rsidRPr="006A658D">
        <w:rPr>
          <w:rFonts w:ascii="Arial" w:hAnsi="Arial" w:cs="Arial"/>
          <w:sz w:val="24"/>
          <w:szCs w:val="24"/>
        </w:rPr>
        <w:t>rồi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qua California. </w:t>
      </w:r>
      <w:proofErr w:type="spellStart"/>
      <w:r w:rsidRPr="006A658D">
        <w:rPr>
          <w:rFonts w:ascii="Arial" w:hAnsi="Arial" w:cs="Arial"/>
          <w:sz w:val="24"/>
          <w:szCs w:val="24"/>
        </w:rPr>
        <w:t>Tháng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r w:rsidRPr="006A658D">
        <w:rPr>
          <w:rFonts w:ascii="Arial" w:hAnsi="Arial" w:cs="Arial"/>
          <w:sz w:val="24"/>
          <w:szCs w:val="24"/>
        </w:rPr>
        <w:lastRenderedPageBreak/>
        <w:t xml:space="preserve">10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1990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được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tin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743">
        <w:rPr>
          <w:rFonts w:ascii="Arial" w:hAnsi="Arial" w:cs="Arial"/>
          <w:sz w:val="24"/>
          <w:szCs w:val="24"/>
        </w:rPr>
        <w:t>mất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vì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ung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máu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Hai </w:t>
      </w:r>
      <w:proofErr w:type="spellStart"/>
      <w:r w:rsidRPr="006A658D">
        <w:rPr>
          <w:rFonts w:ascii="Arial" w:hAnsi="Arial" w:cs="Arial"/>
          <w:sz w:val="24"/>
          <w:szCs w:val="24"/>
        </w:rPr>
        <w:t>kẻ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6A658D">
        <w:rPr>
          <w:rFonts w:ascii="Arial" w:hAnsi="Arial" w:cs="Arial"/>
          <w:sz w:val="24"/>
          <w:szCs w:val="24"/>
        </w:rPr>
        <w:t>âm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 </w:t>
      </w:r>
      <w:proofErr w:type="spellStart"/>
      <w:r w:rsidRPr="006A658D">
        <w:rPr>
          <w:rFonts w:ascii="Arial" w:hAnsi="Arial" w:cs="Arial"/>
          <w:sz w:val="24"/>
          <w:szCs w:val="24"/>
        </w:rPr>
        <w:t>đều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vĩnh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viễn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Họ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gặp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bên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kia </w:t>
      </w:r>
      <w:proofErr w:type="spellStart"/>
      <w:r w:rsidRPr="006A658D">
        <w:rPr>
          <w:rFonts w:ascii="Arial" w:hAnsi="Arial" w:cs="Arial"/>
          <w:sz w:val="24"/>
          <w:szCs w:val="24"/>
        </w:rPr>
        <w:t>thế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giới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? Hai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Chỉ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6A658D">
        <w:rPr>
          <w:rFonts w:ascii="Arial" w:hAnsi="Arial" w:cs="Arial"/>
          <w:sz w:val="24"/>
          <w:szCs w:val="24"/>
        </w:rPr>
        <w:t>Lại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”.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mang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nỗi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sầu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đó</w:t>
      </w:r>
      <w:proofErr w:type="spellEnd"/>
      <w:r w:rsidRPr="006A658D">
        <w:rPr>
          <w:rFonts w:ascii="Arial" w:hAnsi="Arial" w:cs="Arial"/>
          <w:sz w:val="24"/>
          <w:szCs w:val="24"/>
        </w:rPr>
        <w:t>!</w:t>
      </w:r>
    </w:p>
    <w:p w14:paraId="34127609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658D">
        <w:rPr>
          <w:rFonts w:ascii="Arial" w:hAnsi="Arial" w:cs="Arial"/>
          <w:sz w:val="24"/>
          <w:szCs w:val="24"/>
        </w:rPr>
        <w:t>Ngồi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những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dòng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này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buồn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lặng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người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Tôn Thất Trung Nghĩa. </w:t>
      </w:r>
      <w:proofErr w:type="spellStart"/>
      <w:r w:rsidRPr="006A658D">
        <w:rPr>
          <w:rFonts w:ascii="Arial" w:hAnsi="Arial" w:cs="Arial"/>
          <w:sz w:val="24"/>
          <w:szCs w:val="24"/>
        </w:rPr>
        <w:t>Dĩ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vãng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hàng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6A658D">
        <w:rPr>
          <w:rFonts w:ascii="Arial" w:hAnsi="Arial" w:cs="Arial"/>
          <w:sz w:val="24"/>
          <w:szCs w:val="24"/>
        </w:rPr>
        <w:t>xanh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Đủi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phê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vỉa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Lê Lợi,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Lửa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nhậu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đường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Cờ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quán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Ba </w:t>
      </w:r>
      <w:proofErr w:type="spellStart"/>
      <w:r w:rsidRPr="006A658D">
        <w:rPr>
          <w:rFonts w:ascii="Arial" w:hAnsi="Arial" w:cs="Arial"/>
          <w:sz w:val="24"/>
          <w:szCs w:val="24"/>
        </w:rPr>
        <w:t>Thừa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buổi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tối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chia </w:t>
      </w:r>
      <w:proofErr w:type="spellStart"/>
      <w:r w:rsidRPr="006A658D">
        <w:rPr>
          <w:rFonts w:ascii="Arial" w:hAnsi="Arial" w:cs="Arial"/>
          <w:sz w:val="24"/>
          <w:szCs w:val="24"/>
        </w:rPr>
        <w:t>tay</w:t>
      </w:r>
      <w:proofErr w:type="spellEnd"/>
      <w:r w:rsidRPr="006A658D">
        <w:rPr>
          <w:rFonts w:ascii="Arial" w:hAnsi="Arial" w:cs="Arial"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6A658D">
        <w:rPr>
          <w:rFonts w:ascii="Arial" w:hAnsi="Arial" w:cs="Arial"/>
          <w:sz w:val="24"/>
          <w:szCs w:val="24"/>
        </w:rPr>
        <w:t>còn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Ký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sau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viết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trong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tù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đã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đọc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cho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bạn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bè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nghe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658D">
        <w:rPr>
          <w:rFonts w:ascii="Arial" w:hAnsi="Arial" w:cs="Arial"/>
          <w:sz w:val="24"/>
          <w:szCs w:val="24"/>
        </w:rPr>
        <w:t>Tôi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không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hết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đủ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cũng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xin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ghi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ra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đây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như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đốt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lên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một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nén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hương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tưởng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nhớ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đến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anh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658D">
        <w:rPr>
          <w:rFonts w:ascii="Arial" w:hAnsi="Arial" w:cs="Arial"/>
          <w:sz w:val="24"/>
          <w:szCs w:val="24"/>
        </w:rPr>
        <w:t>bài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thơ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tựa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đề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A658D">
        <w:rPr>
          <w:rFonts w:ascii="Arial" w:hAnsi="Arial" w:cs="Arial"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sz w:val="24"/>
          <w:szCs w:val="24"/>
        </w:rPr>
        <w:t>”:</w:t>
      </w:r>
    </w:p>
    <w:p w14:paraId="434704D2" w14:textId="77777777" w:rsidR="005E4465" w:rsidRPr="006A658D" w:rsidRDefault="005E4465" w:rsidP="005E4465">
      <w:pPr>
        <w:ind w:left="720"/>
        <w:jc w:val="both"/>
        <w:rPr>
          <w:rFonts w:ascii="Arial" w:hAnsi="Arial" w:cs="Arial"/>
          <w:sz w:val="24"/>
          <w:szCs w:val="24"/>
        </w:rPr>
      </w:pPr>
      <w:r w:rsidRPr="006A658D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hòn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sỏi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Hòn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sỏi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trời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cao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cải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cải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ông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sao</w:t>
      </w:r>
      <w:proofErr w:type="spellEnd"/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cục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đất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Cục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đất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nằm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im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lìm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ngọn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cỏ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Ngọn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cỏ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đợi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sương</w:t>
      </w:r>
      <w:proofErr w:type="spellEnd"/>
      <w:r w:rsidRPr="006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995">
        <w:rPr>
          <w:rFonts w:ascii="Arial" w:hAnsi="Arial" w:cs="Arial"/>
          <w:i/>
          <w:sz w:val="24"/>
          <w:szCs w:val="24"/>
        </w:rPr>
        <w:t>đêm</w:t>
      </w:r>
      <w:proofErr w:type="spellEnd"/>
    </w:p>
    <w:p w14:paraId="1690C60E" w14:textId="6961F690" w:rsidR="005E4465" w:rsidRPr="006A658D" w:rsidRDefault="005E4465" w:rsidP="005E4465">
      <w:pPr>
        <w:jc w:val="both"/>
        <w:rPr>
          <w:rFonts w:ascii="Arial" w:hAnsi="Arial" w:cs="Arial"/>
          <w:i/>
          <w:sz w:val="24"/>
          <w:szCs w:val="24"/>
        </w:rPr>
      </w:pPr>
      <w:r w:rsidRPr="006A658D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nhìn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ngón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</w:t>
      </w:r>
      <w:r w:rsidR="00F12960">
        <w:rPr>
          <w:rFonts w:ascii="Arial" w:hAnsi="Arial" w:cs="Arial"/>
          <w:i/>
          <w:sz w:val="24"/>
          <w:szCs w:val="24"/>
        </w:rPr>
        <w:t>ẳ</w:t>
      </w:r>
      <w:r w:rsidRPr="006A658D">
        <w:rPr>
          <w:rFonts w:ascii="Arial" w:hAnsi="Arial" w:cs="Arial"/>
          <w:i/>
          <w:sz w:val="24"/>
          <w:szCs w:val="24"/>
        </w:rPr>
        <w:t>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proofErr w:type="spellStart"/>
      <w:r w:rsidRPr="006A658D">
        <w:rPr>
          <w:rFonts w:ascii="Arial" w:hAnsi="Arial" w:cs="Arial"/>
          <w:i/>
          <w:sz w:val="24"/>
          <w:szCs w:val="24"/>
        </w:rPr>
        <w:t>Ngón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cẳng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dài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ra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lastRenderedPageBreak/>
        <w:tab/>
      </w:r>
      <w:proofErr w:type="spellStart"/>
      <w:r w:rsidRPr="006A658D">
        <w:rPr>
          <w:rFonts w:ascii="Arial" w:hAnsi="Arial" w:cs="Arial"/>
          <w:i/>
          <w:sz w:val="24"/>
          <w:szCs w:val="24"/>
        </w:rPr>
        <w:t>Bàn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chân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có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năm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ngón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proofErr w:type="spellStart"/>
      <w:r w:rsidRPr="006A658D">
        <w:rPr>
          <w:rFonts w:ascii="Arial" w:hAnsi="Arial" w:cs="Arial"/>
          <w:i/>
          <w:sz w:val="24"/>
          <w:szCs w:val="24"/>
        </w:rPr>
        <w:t>Ngón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nào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riêng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của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ta ?</w:t>
      </w:r>
    </w:p>
    <w:p w14:paraId="791F0FE4" w14:textId="77777777" w:rsidR="005E4465" w:rsidRPr="006A658D" w:rsidRDefault="005E4465" w:rsidP="005E4465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6A658D">
        <w:rPr>
          <w:rFonts w:ascii="Arial" w:hAnsi="Arial" w:cs="Arial"/>
          <w:i/>
          <w:sz w:val="24"/>
          <w:szCs w:val="24"/>
        </w:rPr>
        <w:t>Cúi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xuống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thêm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chút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nữa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r w:rsidRPr="006A658D">
        <w:rPr>
          <w:rFonts w:ascii="Arial" w:hAnsi="Arial" w:cs="Arial"/>
          <w:i/>
          <w:sz w:val="24"/>
          <w:szCs w:val="24"/>
        </w:rPr>
        <w:tab/>
      </w:r>
      <w:proofErr w:type="spellStart"/>
      <w:r w:rsidRPr="006A658D">
        <w:rPr>
          <w:rFonts w:ascii="Arial" w:hAnsi="Arial" w:cs="Arial"/>
          <w:i/>
          <w:sz w:val="24"/>
          <w:szCs w:val="24"/>
        </w:rPr>
        <w:t>Gục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trên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đầu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658D">
        <w:rPr>
          <w:rFonts w:ascii="Arial" w:hAnsi="Arial" w:cs="Arial"/>
          <w:i/>
          <w:sz w:val="24"/>
          <w:szCs w:val="24"/>
        </w:rPr>
        <w:t>gối</w:t>
      </w:r>
      <w:proofErr w:type="spellEnd"/>
      <w:r w:rsidRPr="006A658D">
        <w:rPr>
          <w:rFonts w:ascii="Arial" w:hAnsi="Arial" w:cs="Arial"/>
          <w:i/>
          <w:sz w:val="24"/>
          <w:szCs w:val="24"/>
        </w:rPr>
        <w:t xml:space="preserve"> mình</w:t>
      </w:r>
    </w:p>
    <w:p w14:paraId="37B1920B" w14:textId="52386EA4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r w:rsidRPr="006A658D">
        <w:rPr>
          <w:rFonts w:ascii="Arial" w:hAnsi="Arial" w:cs="Arial"/>
          <w:sz w:val="24"/>
          <w:szCs w:val="24"/>
        </w:rPr>
        <w:t xml:space="preserve">            </w:t>
      </w:r>
      <w:r w:rsidR="00E70D4B">
        <w:rPr>
          <w:rFonts w:ascii="Arial" w:hAnsi="Arial" w:cs="Arial"/>
          <w:sz w:val="24"/>
          <w:szCs w:val="24"/>
        </w:rPr>
        <w:t>Phong Châu</w:t>
      </w:r>
    </w:p>
    <w:p w14:paraId="323C7F59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</w:p>
    <w:p w14:paraId="55EE3A85" w14:textId="77777777" w:rsidR="005E4465" w:rsidRPr="006A658D" w:rsidRDefault="005E4465" w:rsidP="005E4465">
      <w:pPr>
        <w:jc w:val="both"/>
        <w:rPr>
          <w:rFonts w:ascii="Arial" w:hAnsi="Arial" w:cs="Arial"/>
          <w:sz w:val="24"/>
          <w:szCs w:val="24"/>
        </w:rPr>
      </w:pPr>
      <w:r w:rsidRPr="006A658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6A658D">
        <w:rPr>
          <w:rFonts w:ascii="Arial" w:hAnsi="Arial" w:cs="Arial"/>
          <w:sz w:val="24"/>
          <w:szCs w:val="24"/>
        </w:rPr>
        <w:t xml:space="preserve">                      </w:t>
      </w:r>
    </w:p>
    <w:p w14:paraId="2F47DB35" w14:textId="66CAEF03" w:rsidR="0047619E" w:rsidRDefault="001B1852" w:rsidP="00CD3E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 wp14:anchorId="2E73F29F" wp14:editId="4326A756">
            <wp:extent cx="3048000" cy="17449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ach140708_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4064" w14:textId="68A539E2" w:rsidR="00EB4817" w:rsidRDefault="00EB4817" w:rsidP="00CD3EA6">
      <w:pPr>
        <w:jc w:val="both"/>
        <w:rPr>
          <w:rFonts w:ascii="Arial" w:hAnsi="Arial" w:cs="Arial"/>
          <w:i/>
          <w:sz w:val="24"/>
          <w:szCs w:val="24"/>
        </w:rPr>
      </w:pPr>
    </w:p>
    <w:p w14:paraId="150028C1" w14:textId="25AA8239" w:rsidR="00EB4817" w:rsidRDefault="00F12960" w:rsidP="00CD3EA6">
      <w:pPr>
        <w:jc w:val="both"/>
        <w:rPr>
          <w:rFonts w:ascii="Arial" w:hAnsi="Arial" w:cs="Arial"/>
          <w:i/>
          <w:sz w:val="24"/>
          <w:szCs w:val="24"/>
        </w:rPr>
      </w:pPr>
      <w:r w:rsidRPr="006A658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967A5AA" wp14:editId="7A92B376">
            <wp:simplePos x="0" y="0"/>
            <wp:positionH relativeFrom="column">
              <wp:posOffset>1152525</wp:posOffset>
            </wp:positionH>
            <wp:positionV relativeFrom="paragraph">
              <wp:posOffset>7620</wp:posOffset>
            </wp:positionV>
            <wp:extent cx="814070" cy="1463040"/>
            <wp:effectExtent l="0" t="0" r="5080" b="381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8214C" w14:textId="77777777" w:rsidR="00EB4817" w:rsidRPr="00E87C08" w:rsidRDefault="00EB4817" w:rsidP="00CD3EA6">
      <w:pPr>
        <w:jc w:val="both"/>
        <w:rPr>
          <w:rFonts w:ascii="Arial" w:hAnsi="Arial" w:cs="Arial"/>
          <w:i/>
          <w:sz w:val="24"/>
          <w:szCs w:val="24"/>
        </w:rPr>
      </w:pPr>
    </w:p>
    <w:p w14:paraId="18922865" w14:textId="77777777" w:rsidR="00CD3EA6" w:rsidRDefault="00CD3EA6" w:rsidP="00CD3EA6">
      <w:pPr>
        <w:jc w:val="both"/>
        <w:rPr>
          <w:rFonts w:ascii="Arial" w:hAnsi="Arial" w:cs="Arial"/>
          <w:i/>
          <w:sz w:val="24"/>
          <w:szCs w:val="24"/>
        </w:rPr>
      </w:pPr>
    </w:p>
    <w:p w14:paraId="3A245E9E" w14:textId="77777777" w:rsidR="005C67E0" w:rsidRDefault="005C67E0" w:rsidP="00CD3EA6">
      <w:pPr>
        <w:jc w:val="both"/>
        <w:rPr>
          <w:rFonts w:ascii="Arial" w:hAnsi="Arial" w:cs="Arial"/>
          <w:i/>
          <w:sz w:val="24"/>
          <w:szCs w:val="24"/>
        </w:rPr>
      </w:pPr>
    </w:p>
    <w:p w14:paraId="204EA885" w14:textId="77777777" w:rsidR="005C67E0" w:rsidRDefault="005C67E0" w:rsidP="00CD3EA6">
      <w:pPr>
        <w:jc w:val="both"/>
        <w:rPr>
          <w:rFonts w:ascii="Arial" w:hAnsi="Arial" w:cs="Arial"/>
          <w:i/>
          <w:sz w:val="24"/>
          <w:szCs w:val="24"/>
        </w:rPr>
      </w:pPr>
    </w:p>
    <w:p w14:paraId="04A3B6FC" w14:textId="77777777" w:rsidR="005C67E0" w:rsidRDefault="005C67E0" w:rsidP="00CD3EA6">
      <w:pPr>
        <w:jc w:val="both"/>
        <w:rPr>
          <w:rFonts w:ascii="Arial" w:hAnsi="Arial" w:cs="Arial"/>
          <w:i/>
          <w:sz w:val="24"/>
          <w:szCs w:val="24"/>
        </w:rPr>
      </w:pPr>
    </w:p>
    <w:p w14:paraId="17AF8BA9" w14:textId="77777777" w:rsidR="005C67E0" w:rsidRDefault="005C67E0" w:rsidP="00CD3EA6">
      <w:pPr>
        <w:jc w:val="both"/>
        <w:rPr>
          <w:rFonts w:ascii="Arial" w:hAnsi="Arial" w:cs="Arial"/>
          <w:i/>
          <w:sz w:val="24"/>
          <w:szCs w:val="24"/>
        </w:rPr>
      </w:pPr>
    </w:p>
    <w:sectPr w:rsidR="005C67E0" w:rsidSect="007272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7920" w:h="12240" w:code="30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4920" w14:textId="77777777" w:rsidR="007272B2" w:rsidRDefault="007272B2" w:rsidP="002F0471">
      <w:pPr>
        <w:spacing w:after="0" w:line="240" w:lineRule="auto"/>
      </w:pPr>
      <w:r>
        <w:separator/>
      </w:r>
    </w:p>
  </w:endnote>
  <w:endnote w:type="continuationSeparator" w:id="0">
    <w:p w14:paraId="040123D3" w14:textId="77777777" w:rsidR="007272B2" w:rsidRDefault="007272B2" w:rsidP="002F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ekton Pro Cond">
    <w:panose1 w:val="020F0606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DA7B" w14:textId="77777777" w:rsidR="00030BA0" w:rsidRDefault="00030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757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0962F" w14:textId="4D14AF6E" w:rsidR="00136D54" w:rsidRDefault="00136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6FE3F" w14:textId="77777777" w:rsidR="00030BA0" w:rsidRDefault="00030B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87AD" w14:textId="77777777" w:rsidR="00030BA0" w:rsidRDefault="0003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EFD5" w14:textId="77777777" w:rsidR="007272B2" w:rsidRDefault="007272B2" w:rsidP="002F0471">
      <w:pPr>
        <w:spacing w:after="0" w:line="240" w:lineRule="auto"/>
      </w:pPr>
      <w:r>
        <w:separator/>
      </w:r>
    </w:p>
  </w:footnote>
  <w:footnote w:type="continuationSeparator" w:id="0">
    <w:p w14:paraId="6C943837" w14:textId="77777777" w:rsidR="007272B2" w:rsidRDefault="007272B2" w:rsidP="002F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02A3" w14:textId="77777777" w:rsidR="00030BA0" w:rsidRDefault="00030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E664" w14:textId="77777777" w:rsidR="00030BA0" w:rsidRDefault="00030BA0">
    <w:pPr>
      <w:pStyle w:val="Header"/>
    </w:pPr>
  </w:p>
  <w:p w14:paraId="6E416EA8" w14:textId="77777777" w:rsidR="00030BA0" w:rsidRDefault="00030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64AE" w14:textId="77777777" w:rsidR="00030BA0" w:rsidRDefault="00030B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B5F"/>
    <w:rsid w:val="000005FD"/>
    <w:rsid w:val="00005217"/>
    <w:rsid w:val="00006583"/>
    <w:rsid w:val="000117A7"/>
    <w:rsid w:val="00016BF9"/>
    <w:rsid w:val="00023819"/>
    <w:rsid w:val="00024479"/>
    <w:rsid w:val="00025330"/>
    <w:rsid w:val="000260A2"/>
    <w:rsid w:val="000271FD"/>
    <w:rsid w:val="00030BA0"/>
    <w:rsid w:val="0003288F"/>
    <w:rsid w:val="00036B3C"/>
    <w:rsid w:val="00036FCF"/>
    <w:rsid w:val="00037942"/>
    <w:rsid w:val="00043795"/>
    <w:rsid w:val="00046647"/>
    <w:rsid w:val="00047991"/>
    <w:rsid w:val="00052F4F"/>
    <w:rsid w:val="000530A4"/>
    <w:rsid w:val="000530F4"/>
    <w:rsid w:val="000537CE"/>
    <w:rsid w:val="00056407"/>
    <w:rsid w:val="00060878"/>
    <w:rsid w:val="00062F23"/>
    <w:rsid w:val="00064B3B"/>
    <w:rsid w:val="00065F2F"/>
    <w:rsid w:val="00070608"/>
    <w:rsid w:val="00072289"/>
    <w:rsid w:val="00073D12"/>
    <w:rsid w:val="000745FA"/>
    <w:rsid w:val="00075477"/>
    <w:rsid w:val="00076A3E"/>
    <w:rsid w:val="00086142"/>
    <w:rsid w:val="00086C1E"/>
    <w:rsid w:val="000A2521"/>
    <w:rsid w:val="000A3E72"/>
    <w:rsid w:val="000A4289"/>
    <w:rsid w:val="000B066C"/>
    <w:rsid w:val="000B1258"/>
    <w:rsid w:val="000B1CC5"/>
    <w:rsid w:val="000B2397"/>
    <w:rsid w:val="000B396E"/>
    <w:rsid w:val="000B70C2"/>
    <w:rsid w:val="000C4119"/>
    <w:rsid w:val="000C44D6"/>
    <w:rsid w:val="000C4C33"/>
    <w:rsid w:val="000D30DD"/>
    <w:rsid w:val="000D323C"/>
    <w:rsid w:val="000D3C9C"/>
    <w:rsid w:val="000D4F2D"/>
    <w:rsid w:val="000D7A7F"/>
    <w:rsid w:val="000E0F29"/>
    <w:rsid w:val="000E11DF"/>
    <w:rsid w:val="000E330C"/>
    <w:rsid w:val="000E3807"/>
    <w:rsid w:val="000E4EE6"/>
    <w:rsid w:val="000E50B2"/>
    <w:rsid w:val="000F054F"/>
    <w:rsid w:val="000F1BB9"/>
    <w:rsid w:val="000F4142"/>
    <w:rsid w:val="000F49EB"/>
    <w:rsid w:val="000F799D"/>
    <w:rsid w:val="001027FB"/>
    <w:rsid w:val="00107264"/>
    <w:rsid w:val="001120F3"/>
    <w:rsid w:val="00114A11"/>
    <w:rsid w:val="0011564D"/>
    <w:rsid w:val="00115E67"/>
    <w:rsid w:val="001200A2"/>
    <w:rsid w:val="00120976"/>
    <w:rsid w:val="001250B6"/>
    <w:rsid w:val="001255C1"/>
    <w:rsid w:val="001256EE"/>
    <w:rsid w:val="00127105"/>
    <w:rsid w:val="00130459"/>
    <w:rsid w:val="00132F9B"/>
    <w:rsid w:val="00136D54"/>
    <w:rsid w:val="00141118"/>
    <w:rsid w:val="001433B4"/>
    <w:rsid w:val="00144853"/>
    <w:rsid w:val="0015023B"/>
    <w:rsid w:val="001507AB"/>
    <w:rsid w:val="00151334"/>
    <w:rsid w:val="00151555"/>
    <w:rsid w:val="00155BCA"/>
    <w:rsid w:val="00165314"/>
    <w:rsid w:val="00167A3C"/>
    <w:rsid w:val="00176DDB"/>
    <w:rsid w:val="00181751"/>
    <w:rsid w:val="00184121"/>
    <w:rsid w:val="001851D8"/>
    <w:rsid w:val="001854E1"/>
    <w:rsid w:val="00187766"/>
    <w:rsid w:val="00191833"/>
    <w:rsid w:val="001975A1"/>
    <w:rsid w:val="001A5D37"/>
    <w:rsid w:val="001B145F"/>
    <w:rsid w:val="001B1852"/>
    <w:rsid w:val="001B318C"/>
    <w:rsid w:val="001B4086"/>
    <w:rsid w:val="001B5121"/>
    <w:rsid w:val="001B6CC5"/>
    <w:rsid w:val="001B786C"/>
    <w:rsid w:val="001C16F2"/>
    <w:rsid w:val="001C2E39"/>
    <w:rsid w:val="001C6402"/>
    <w:rsid w:val="001D0704"/>
    <w:rsid w:val="001D261A"/>
    <w:rsid w:val="001D2FB1"/>
    <w:rsid w:val="001D435A"/>
    <w:rsid w:val="001D62F7"/>
    <w:rsid w:val="001D7BB9"/>
    <w:rsid w:val="001E6534"/>
    <w:rsid w:val="001E67F2"/>
    <w:rsid w:val="001F5D1C"/>
    <w:rsid w:val="00201405"/>
    <w:rsid w:val="002015F6"/>
    <w:rsid w:val="00203B6E"/>
    <w:rsid w:val="00204125"/>
    <w:rsid w:val="00204552"/>
    <w:rsid w:val="00205099"/>
    <w:rsid w:val="00205C74"/>
    <w:rsid w:val="00206092"/>
    <w:rsid w:val="002063E8"/>
    <w:rsid w:val="002075DF"/>
    <w:rsid w:val="00210BCB"/>
    <w:rsid w:val="00216B57"/>
    <w:rsid w:val="00224AFB"/>
    <w:rsid w:val="00225EB7"/>
    <w:rsid w:val="0022631F"/>
    <w:rsid w:val="00226E4D"/>
    <w:rsid w:val="00227C4C"/>
    <w:rsid w:val="00230671"/>
    <w:rsid w:val="00230D1D"/>
    <w:rsid w:val="002332BC"/>
    <w:rsid w:val="002333E8"/>
    <w:rsid w:val="00233520"/>
    <w:rsid w:val="00244381"/>
    <w:rsid w:val="00245177"/>
    <w:rsid w:val="00245AA7"/>
    <w:rsid w:val="00245B04"/>
    <w:rsid w:val="0024650F"/>
    <w:rsid w:val="00252993"/>
    <w:rsid w:val="0025510F"/>
    <w:rsid w:val="00262F03"/>
    <w:rsid w:val="00265FF1"/>
    <w:rsid w:val="00267EEB"/>
    <w:rsid w:val="00273D4C"/>
    <w:rsid w:val="00275FB7"/>
    <w:rsid w:val="00284405"/>
    <w:rsid w:val="00284747"/>
    <w:rsid w:val="00285EFC"/>
    <w:rsid w:val="00286076"/>
    <w:rsid w:val="00286DAE"/>
    <w:rsid w:val="002905DF"/>
    <w:rsid w:val="002937A5"/>
    <w:rsid w:val="00296845"/>
    <w:rsid w:val="00297648"/>
    <w:rsid w:val="002A4715"/>
    <w:rsid w:val="002A519A"/>
    <w:rsid w:val="002A5CB6"/>
    <w:rsid w:val="002B0931"/>
    <w:rsid w:val="002B1B5F"/>
    <w:rsid w:val="002B4796"/>
    <w:rsid w:val="002B491E"/>
    <w:rsid w:val="002B5FB2"/>
    <w:rsid w:val="002B7CE1"/>
    <w:rsid w:val="002C0679"/>
    <w:rsid w:val="002C7284"/>
    <w:rsid w:val="002D0717"/>
    <w:rsid w:val="002D0DC3"/>
    <w:rsid w:val="002D44B2"/>
    <w:rsid w:val="002D59F1"/>
    <w:rsid w:val="002E0465"/>
    <w:rsid w:val="002E77A6"/>
    <w:rsid w:val="002F0471"/>
    <w:rsid w:val="002F1B2F"/>
    <w:rsid w:val="002F27F5"/>
    <w:rsid w:val="0030445E"/>
    <w:rsid w:val="0030488D"/>
    <w:rsid w:val="00310E37"/>
    <w:rsid w:val="00312288"/>
    <w:rsid w:val="003144A9"/>
    <w:rsid w:val="00314940"/>
    <w:rsid w:val="00315507"/>
    <w:rsid w:val="0031716F"/>
    <w:rsid w:val="00322B05"/>
    <w:rsid w:val="00322E7D"/>
    <w:rsid w:val="00325FB2"/>
    <w:rsid w:val="00336094"/>
    <w:rsid w:val="003404A0"/>
    <w:rsid w:val="00342832"/>
    <w:rsid w:val="003434E1"/>
    <w:rsid w:val="003437D4"/>
    <w:rsid w:val="00347C73"/>
    <w:rsid w:val="00352BD1"/>
    <w:rsid w:val="00352ED3"/>
    <w:rsid w:val="003540B6"/>
    <w:rsid w:val="00357683"/>
    <w:rsid w:val="0036779E"/>
    <w:rsid w:val="0037054C"/>
    <w:rsid w:val="00370947"/>
    <w:rsid w:val="00371182"/>
    <w:rsid w:val="00371DD3"/>
    <w:rsid w:val="00372540"/>
    <w:rsid w:val="00385313"/>
    <w:rsid w:val="00386B6F"/>
    <w:rsid w:val="003A0B67"/>
    <w:rsid w:val="003A460D"/>
    <w:rsid w:val="003B469E"/>
    <w:rsid w:val="003B7A87"/>
    <w:rsid w:val="003C06AA"/>
    <w:rsid w:val="003C3BC8"/>
    <w:rsid w:val="003D1733"/>
    <w:rsid w:val="003D35FE"/>
    <w:rsid w:val="003D4317"/>
    <w:rsid w:val="003D515F"/>
    <w:rsid w:val="003E0AE0"/>
    <w:rsid w:val="003E197D"/>
    <w:rsid w:val="003E7997"/>
    <w:rsid w:val="003F1AA6"/>
    <w:rsid w:val="003F5C0C"/>
    <w:rsid w:val="003F6A2F"/>
    <w:rsid w:val="003F7C7B"/>
    <w:rsid w:val="004028BB"/>
    <w:rsid w:val="00403959"/>
    <w:rsid w:val="00406BA1"/>
    <w:rsid w:val="00407392"/>
    <w:rsid w:val="00407FC8"/>
    <w:rsid w:val="00412F26"/>
    <w:rsid w:val="004139F2"/>
    <w:rsid w:val="00414DA5"/>
    <w:rsid w:val="00424C63"/>
    <w:rsid w:val="00426347"/>
    <w:rsid w:val="00427B9B"/>
    <w:rsid w:val="004305B9"/>
    <w:rsid w:val="004310EF"/>
    <w:rsid w:val="004400EC"/>
    <w:rsid w:val="00442423"/>
    <w:rsid w:val="00446941"/>
    <w:rsid w:val="00446B9B"/>
    <w:rsid w:val="00447A9A"/>
    <w:rsid w:val="00450A8B"/>
    <w:rsid w:val="00450B36"/>
    <w:rsid w:val="00452196"/>
    <w:rsid w:val="004531AF"/>
    <w:rsid w:val="00453A1B"/>
    <w:rsid w:val="00454C3B"/>
    <w:rsid w:val="0045545F"/>
    <w:rsid w:val="004554CA"/>
    <w:rsid w:val="00455F1D"/>
    <w:rsid w:val="0045781A"/>
    <w:rsid w:val="0046279F"/>
    <w:rsid w:val="0046646C"/>
    <w:rsid w:val="00466A49"/>
    <w:rsid w:val="0047491F"/>
    <w:rsid w:val="0047619E"/>
    <w:rsid w:val="004835AD"/>
    <w:rsid w:val="004930CE"/>
    <w:rsid w:val="0049460B"/>
    <w:rsid w:val="004A40A5"/>
    <w:rsid w:val="004A537E"/>
    <w:rsid w:val="004A5B94"/>
    <w:rsid w:val="004A5BA9"/>
    <w:rsid w:val="004B2647"/>
    <w:rsid w:val="004B4BAE"/>
    <w:rsid w:val="004C12DD"/>
    <w:rsid w:val="004C161D"/>
    <w:rsid w:val="004C1C6D"/>
    <w:rsid w:val="004C1F37"/>
    <w:rsid w:val="004C3611"/>
    <w:rsid w:val="004C49C9"/>
    <w:rsid w:val="004C5E95"/>
    <w:rsid w:val="004D1F67"/>
    <w:rsid w:val="004D3A13"/>
    <w:rsid w:val="004D6B10"/>
    <w:rsid w:val="004D6D04"/>
    <w:rsid w:val="004E00AF"/>
    <w:rsid w:val="004E0995"/>
    <w:rsid w:val="004E2BEB"/>
    <w:rsid w:val="004E318A"/>
    <w:rsid w:val="004E5E49"/>
    <w:rsid w:val="004F7FE5"/>
    <w:rsid w:val="00501181"/>
    <w:rsid w:val="005039FE"/>
    <w:rsid w:val="00504EF5"/>
    <w:rsid w:val="0051058D"/>
    <w:rsid w:val="005137B3"/>
    <w:rsid w:val="00514630"/>
    <w:rsid w:val="00514D91"/>
    <w:rsid w:val="00516586"/>
    <w:rsid w:val="0051688A"/>
    <w:rsid w:val="00522B26"/>
    <w:rsid w:val="00523855"/>
    <w:rsid w:val="00530B19"/>
    <w:rsid w:val="00532C7F"/>
    <w:rsid w:val="00536FE2"/>
    <w:rsid w:val="00543207"/>
    <w:rsid w:val="00547DF3"/>
    <w:rsid w:val="005516E5"/>
    <w:rsid w:val="00553AC0"/>
    <w:rsid w:val="00557C8B"/>
    <w:rsid w:val="00557E06"/>
    <w:rsid w:val="00561459"/>
    <w:rsid w:val="0056541A"/>
    <w:rsid w:val="00566AAF"/>
    <w:rsid w:val="00570ECF"/>
    <w:rsid w:val="005741DD"/>
    <w:rsid w:val="00575F5B"/>
    <w:rsid w:val="005765B6"/>
    <w:rsid w:val="0058303B"/>
    <w:rsid w:val="005844EE"/>
    <w:rsid w:val="00591CDF"/>
    <w:rsid w:val="00592D11"/>
    <w:rsid w:val="00593622"/>
    <w:rsid w:val="00596AB2"/>
    <w:rsid w:val="005A79CB"/>
    <w:rsid w:val="005B0610"/>
    <w:rsid w:val="005B120D"/>
    <w:rsid w:val="005B1DCE"/>
    <w:rsid w:val="005B3852"/>
    <w:rsid w:val="005C199B"/>
    <w:rsid w:val="005C3220"/>
    <w:rsid w:val="005C3FEA"/>
    <w:rsid w:val="005C67E0"/>
    <w:rsid w:val="005D3C24"/>
    <w:rsid w:val="005E02C6"/>
    <w:rsid w:val="005E4465"/>
    <w:rsid w:val="005E465E"/>
    <w:rsid w:val="005E48C1"/>
    <w:rsid w:val="005E65EF"/>
    <w:rsid w:val="005F140B"/>
    <w:rsid w:val="005F6749"/>
    <w:rsid w:val="005F6A21"/>
    <w:rsid w:val="005F7456"/>
    <w:rsid w:val="006033D7"/>
    <w:rsid w:val="00603601"/>
    <w:rsid w:val="006039B5"/>
    <w:rsid w:val="00604091"/>
    <w:rsid w:val="00604869"/>
    <w:rsid w:val="006054F4"/>
    <w:rsid w:val="00605D55"/>
    <w:rsid w:val="006060D4"/>
    <w:rsid w:val="00607896"/>
    <w:rsid w:val="00614841"/>
    <w:rsid w:val="006151DE"/>
    <w:rsid w:val="00616DBD"/>
    <w:rsid w:val="006214A5"/>
    <w:rsid w:val="00621868"/>
    <w:rsid w:val="00622D1E"/>
    <w:rsid w:val="00623CB6"/>
    <w:rsid w:val="00624E12"/>
    <w:rsid w:val="00626631"/>
    <w:rsid w:val="00632D35"/>
    <w:rsid w:val="00633A31"/>
    <w:rsid w:val="0063750A"/>
    <w:rsid w:val="00641F5F"/>
    <w:rsid w:val="00643571"/>
    <w:rsid w:val="006451CE"/>
    <w:rsid w:val="00645D8A"/>
    <w:rsid w:val="0064659E"/>
    <w:rsid w:val="0065153E"/>
    <w:rsid w:val="00652404"/>
    <w:rsid w:val="006528B5"/>
    <w:rsid w:val="00653270"/>
    <w:rsid w:val="006558F2"/>
    <w:rsid w:val="006615FF"/>
    <w:rsid w:val="0066182D"/>
    <w:rsid w:val="006622F3"/>
    <w:rsid w:val="00664056"/>
    <w:rsid w:val="00664E3C"/>
    <w:rsid w:val="006737D5"/>
    <w:rsid w:val="0068172A"/>
    <w:rsid w:val="00685DA6"/>
    <w:rsid w:val="00686834"/>
    <w:rsid w:val="00687545"/>
    <w:rsid w:val="00691FD6"/>
    <w:rsid w:val="006927A2"/>
    <w:rsid w:val="00692D47"/>
    <w:rsid w:val="00694F0B"/>
    <w:rsid w:val="006A180D"/>
    <w:rsid w:val="006A3995"/>
    <w:rsid w:val="006B0690"/>
    <w:rsid w:val="006B268B"/>
    <w:rsid w:val="006B3ECE"/>
    <w:rsid w:val="006B4A87"/>
    <w:rsid w:val="006C07F4"/>
    <w:rsid w:val="006C1C4D"/>
    <w:rsid w:val="006C3571"/>
    <w:rsid w:val="006C4556"/>
    <w:rsid w:val="006C4D20"/>
    <w:rsid w:val="006C63BB"/>
    <w:rsid w:val="006D1257"/>
    <w:rsid w:val="006E0A00"/>
    <w:rsid w:val="006E6525"/>
    <w:rsid w:val="006F0F5A"/>
    <w:rsid w:val="006F2625"/>
    <w:rsid w:val="006F3743"/>
    <w:rsid w:val="006F3A87"/>
    <w:rsid w:val="006F7149"/>
    <w:rsid w:val="006F731C"/>
    <w:rsid w:val="007006CC"/>
    <w:rsid w:val="00701D16"/>
    <w:rsid w:val="0070222B"/>
    <w:rsid w:val="00702DA1"/>
    <w:rsid w:val="007046B5"/>
    <w:rsid w:val="0070720F"/>
    <w:rsid w:val="0070746C"/>
    <w:rsid w:val="00707738"/>
    <w:rsid w:val="00707E0C"/>
    <w:rsid w:val="00707FF5"/>
    <w:rsid w:val="0071110C"/>
    <w:rsid w:val="00712A31"/>
    <w:rsid w:val="007227D7"/>
    <w:rsid w:val="00722824"/>
    <w:rsid w:val="00723FC1"/>
    <w:rsid w:val="00725C84"/>
    <w:rsid w:val="007263D4"/>
    <w:rsid w:val="007272B2"/>
    <w:rsid w:val="007302D0"/>
    <w:rsid w:val="00735061"/>
    <w:rsid w:val="00736781"/>
    <w:rsid w:val="00743CBD"/>
    <w:rsid w:val="00744DB1"/>
    <w:rsid w:val="00745041"/>
    <w:rsid w:val="007457E7"/>
    <w:rsid w:val="0074698F"/>
    <w:rsid w:val="00747B28"/>
    <w:rsid w:val="00752C53"/>
    <w:rsid w:val="00752D2E"/>
    <w:rsid w:val="00755048"/>
    <w:rsid w:val="00757217"/>
    <w:rsid w:val="0076052B"/>
    <w:rsid w:val="00761749"/>
    <w:rsid w:val="00761A69"/>
    <w:rsid w:val="00763C02"/>
    <w:rsid w:val="0076506B"/>
    <w:rsid w:val="00767C30"/>
    <w:rsid w:val="00771FDA"/>
    <w:rsid w:val="00777D2C"/>
    <w:rsid w:val="00780248"/>
    <w:rsid w:val="00780392"/>
    <w:rsid w:val="00780BAE"/>
    <w:rsid w:val="0079166B"/>
    <w:rsid w:val="00794785"/>
    <w:rsid w:val="00795F0E"/>
    <w:rsid w:val="007A0047"/>
    <w:rsid w:val="007A1F99"/>
    <w:rsid w:val="007A285D"/>
    <w:rsid w:val="007A3BF6"/>
    <w:rsid w:val="007A5D25"/>
    <w:rsid w:val="007A6612"/>
    <w:rsid w:val="007B3001"/>
    <w:rsid w:val="007B3EF1"/>
    <w:rsid w:val="007B5D7A"/>
    <w:rsid w:val="007B672A"/>
    <w:rsid w:val="007C038E"/>
    <w:rsid w:val="007C3A06"/>
    <w:rsid w:val="007C6118"/>
    <w:rsid w:val="007C78C2"/>
    <w:rsid w:val="007D065D"/>
    <w:rsid w:val="007D1BF5"/>
    <w:rsid w:val="007D5BAD"/>
    <w:rsid w:val="007E28BA"/>
    <w:rsid w:val="007E33B4"/>
    <w:rsid w:val="007E3750"/>
    <w:rsid w:val="007E6C02"/>
    <w:rsid w:val="007F0B23"/>
    <w:rsid w:val="007F43D1"/>
    <w:rsid w:val="007F5ADB"/>
    <w:rsid w:val="007F6D68"/>
    <w:rsid w:val="00801DAA"/>
    <w:rsid w:val="008118BD"/>
    <w:rsid w:val="0081354E"/>
    <w:rsid w:val="008223E7"/>
    <w:rsid w:val="00840F17"/>
    <w:rsid w:val="00841502"/>
    <w:rsid w:val="00847858"/>
    <w:rsid w:val="00853CAB"/>
    <w:rsid w:val="00854C3E"/>
    <w:rsid w:val="00856488"/>
    <w:rsid w:val="008608EA"/>
    <w:rsid w:val="00866307"/>
    <w:rsid w:val="008673E9"/>
    <w:rsid w:val="00871D29"/>
    <w:rsid w:val="00872C7E"/>
    <w:rsid w:val="00880DF3"/>
    <w:rsid w:val="00882954"/>
    <w:rsid w:val="00883497"/>
    <w:rsid w:val="00887664"/>
    <w:rsid w:val="0088766E"/>
    <w:rsid w:val="00893833"/>
    <w:rsid w:val="00893FD8"/>
    <w:rsid w:val="00895944"/>
    <w:rsid w:val="00896285"/>
    <w:rsid w:val="008A0646"/>
    <w:rsid w:val="008A4ECF"/>
    <w:rsid w:val="008B296F"/>
    <w:rsid w:val="008B490B"/>
    <w:rsid w:val="008B5B63"/>
    <w:rsid w:val="008B61CB"/>
    <w:rsid w:val="008C3748"/>
    <w:rsid w:val="008D1A55"/>
    <w:rsid w:val="008D4983"/>
    <w:rsid w:val="008D6074"/>
    <w:rsid w:val="008E0C6F"/>
    <w:rsid w:val="008E1BE7"/>
    <w:rsid w:val="008E1F07"/>
    <w:rsid w:val="008E25F3"/>
    <w:rsid w:val="008E4094"/>
    <w:rsid w:val="008E6D65"/>
    <w:rsid w:val="008F592B"/>
    <w:rsid w:val="00901F2D"/>
    <w:rsid w:val="009068D1"/>
    <w:rsid w:val="00907EA2"/>
    <w:rsid w:val="00916F72"/>
    <w:rsid w:val="009175E3"/>
    <w:rsid w:val="00917F35"/>
    <w:rsid w:val="00920ECE"/>
    <w:rsid w:val="00922B6E"/>
    <w:rsid w:val="0092383A"/>
    <w:rsid w:val="00923B17"/>
    <w:rsid w:val="009309A7"/>
    <w:rsid w:val="00931C1E"/>
    <w:rsid w:val="00932F17"/>
    <w:rsid w:val="00934CCE"/>
    <w:rsid w:val="009355EC"/>
    <w:rsid w:val="00936619"/>
    <w:rsid w:val="009417CA"/>
    <w:rsid w:val="0094243F"/>
    <w:rsid w:val="009460C0"/>
    <w:rsid w:val="00947C5C"/>
    <w:rsid w:val="0096104E"/>
    <w:rsid w:val="00965784"/>
    <w:rsid w:val="00967387"/>
    <w:rsid w:val="009729BF"/>
    <w:rsid w:val="009730C7"/>
    <w:rsid w:val="009753AB"/>
    <w:rsid w:val="009817BB"/>
    <w:rsid w:val="00986990"/>
    <w:rsid w:val="00986B27"/>
    <w:rsid w:val="00992795"/>
    <w:rsid w:val="0099445A"/>
    <w:rsid w:val="009A0945"/>
    <w:rsid w:val="009A4D7B"/>
    <w:rsid w:val="009B06A2"/>
    <w:rsid w:val="009B7E2C"/>
    <w:rsid w:val="009C0999"/>
    <w:rsid w:val="009C2425"/>
    <w:rsid w:val="009C49D8"/>
    <w:rsid w:val="009C510A"/>
    <w:rsid w:val="009D215A"/>
    <w:rsid w:val="009D2B16"/>
    <w:rsid w:val="009D3CEA"/>
    <w:rsid w:val="009D68D4"/>
    <w:rsid w:val="009E0F63"/>
    <w:rsid w:val="009E46D7"/>
    <w:rsid w:val="009E783E"/>
    <w:rsid w:val="009F21BD"/>
    <w:rsid w:val="009F34D2"/>
    <w:rsid w:val="00A02487"/>
    <w:rsid w:val="00A03B5F"/>
    <w:rsid w:val="00A03F5B"/>
    <w:rsid w:val="00A058CC"/>
    <w:rsid w:val="00A1082B"/>
    <w:rsid w:val="00A1376E"/>
    <w:rsid w:val="00A144BC"/>
    <w:rsid w:val="00A17BEE"/>
    <w:rsid w:val="00A211A7"/>
    <w:rsid w:val="00A21B69"/>
    <w:rsid w:val="00A22707"/>
    <w:rsid w:val="00A231D8"/>
    <w:rsid w:val="00A243CF"/>
    <w:rsid w:val="00A255FA"/>
    <w:rsid w:val="00A2690B"/>
    <w:rsid w:val="00A308D5"/>
    <w:rsid w:val="00A30D01"/>
    <w:rsid w:val="00A31594"/>
    <w:rsid w:val="00A3426E"/>
    <w:rsid w:val="00A34A1E"/>
    <w:rsid w:val="00A34A5B"/>
    <w:rsid w:val="00A47ABB"/>
    <w:rsid w:val="00A510C3"/>
    <w:rsid w:val="00A51443"/>
    <w:rsid w:val="00A528DB"/>
    <w:rsid w:val="00A52B22"/>
    <w:rsid w:val="00A544FE"/>
    <w:rsid w:val="00A55C6E"/>
    <w:rsid w:val="00A62620"/>
    <w:rsid w:val="00A7078C"/>
    <w:rsid w:val="00A739C4"/>
    <w:rsid w:val="00A76F12"/>
    <w:rsid w:val="00A819B2"/>
    <w:rsid w:val="00A82150"/>
    <w:rsid w:val="00A82695"/>
    <w:rsid w:val="00A84D59"/>
    <w:rsid w:val="00A912BD"/>
    <w:rsid w:val="00A950D5"/>
    <w:rsid w:val="00A97032"/>
    <w:rsid w:val="00A97463"/>
    <w:rsid w:val="00AA303B"/>
    <w:rsid w:val="00AA42A3"/>
    <w:rsid w:val="00AA520F"/>
    <w:rsid w:val="00AB78DA"/>
    <w:rsid w:val="00AC2A2C"/>
    <w:rsid w:val="00AD11DE"/>
    <w:rsid w:val="00AD3141"/>
    <w:rsid w:val="00AD6A04"/>
    <w:rsid w:val="00AD7554"/>
    <w:rsid w:val="00AE1D1E"/>
    <w:rsid w:val="00AE6E29"/>
    <w:rsid w:val="00AF314C"/>
    <w:rsid w:val="00AF423A"/>
    <w:rsid w:val="00B0033A"/>
    <w:rsid w:val="00B070A8"/>
    <w:rsid w:val="00B125E5"/>
    <w:rsid w:val="00B158B1"/>
    <w:rsid w:val="00B16A26"/>
    <w:rsid w:val="00B20C22"/>
    <w:rsid w:val="00B258D3"/>
    <w:rsid w:val="00B3135C"/>
    <w:rsid w:val="00B34BF1"/>
    <w:rsid w:val="00B40C10"/>
    <w:rsid w:val="00B42508"/>
    <w:rsid w:val="00B43153"/>
    <w:rsid w:val="00B43D12"/>
    <w:rsid w:val="00B45E0F"/>
    <w:rsid w:val="00B466B4"/>
    <w:rsid w:val="00B51571"/>
    <w:rsid w:val="00B51CF2"/>
    <w:rsid w:val="00B653AA"/>
    <w:rsid w:val="00B67C36"/>
    <w:rsid w:val="00B67F90"/>
    <w:rsid w:val="00B720F2"/>
    <w:rsid w:val="00B73CE5"/>
    <w:rsid w:val="00B76087"/>
    <w:rsid w:val="00B809F8"/>
    <w:rsid w:val="00B82BDB"/>
    <w:rsid w:val="00B83740"/>
    <w:rsid w:val="00B8477A"/>
    <w:rsid w:val="00B90621"/>
    <w:rsid w:val="00B932D5"/>
    <w:rsid w:val="00BA2A8B"/>
    <w:rsid w:val="00BA4032"/>
    <w:rsid w:val="00BA6C6C"/>
    <w:rsid w:val="00BB0F04"/>
    <w:rsid w:val="00BB56D1"/>
    <w:rsid w:val="00BC04D7"/>
    <w:rsid w:val="00BC1389"/>
    <w:rsid w:val="00BC36E0"/>
    <w:rsid w:val="00BD0D4E"/>
    <w:rsid w:val="00BD128E"/>
    <w:rsid w:val="00BD30FF"/>
    <w:rsid w:val="00BD3665"/>
    <w:rsid w:val="00BD3FBD"/>
    <w:rsid w:val="00BE0CEA"/>
    <w:rsid w:val="00BE3925"/>
    <w:rsid w:val="00BE418C"/>
    <w:rsid w:val="00BE436B"/>
    <w:rsid w:val="00BE5C19"/>
    <w:rsid w:val="00BE7827"/>
    <w:rsid w:val="00BF133A"/>
    <w:rsid w:val="00BF31F3"/>
    <w:rsid w:val="00BF37BB"/>
    <w:rsid w:val="00BF504E"/>
    <w:rsid w:val="00C02FEA"/>
    <w:rsid w:val="00C04A6D"/>
    <w:rsid w:val="00C06B68"/>
    <w:rsid w:val="00C14CCF"/>
    <w:rsid w:val="00C17638"/>
    <w:rsid w:val="00C17C74"/>
    <w:rsid w:val="00C203D1"/>
    <w:rsid w:val="00C23146"/>
    <w:rsid w:val="00C265F2"/>
    <w:rsid w:val="00C267D2"/>
    <w:rsid w:val="00C2748B"/>
    <w:rsid w:val="00C40565"/>
    <w:rsid w:val="00C47429"/>
    <w:rsid w:val="00C47FD4"/>
    <w:rsid w:val="00C50029"/>
    <w:rsid w:val="00C5105B"/>
    <w:rsid w:val="00C54100"/>
    <w:rsid w:val="00C61049"/>
    <w:rsid w:val="00C7067D"/>
    <w:rsid w:val="00C70A39"/>
    <w:rsid w:val="00C70AF9"/>
    <w:rsid w:val="00C7137D"/>
    <w:rsid w:val="00C75469"/>
    <w:rsid w:val="00C7655F"/>
    <w:rsid w:val="00C80CE0"/>
    <w:rsid w:val="00C8130B"/>
    <w:rsid w:val="00C81D07"/>
    <w:rsid w:val="00C82D50"/>
    <w:rsid w:val="00C83520"/>
    <w:rsid w:val="00C870D2"/>
    <w:rsid w:val="00C90C47"/>
    <w:rsid w:val="00C911D0"/>
    <w:rsid w:val="00C93A50"/>
    <w:rsid w:val="00C93F40"/>
    <w:rsid w:val="00CA0764"/>
    <w:rsid w:val="00CA3AAC"/>
    <w:rsid w:val="00CB00FE"/>
    <w:rsid w:val="00CB0E74"/>
    <w:rsid w:val="00CB2191"/>
    <w:rsid w:val="00CB477A"/>
    <w:rsid w:val="00CB4D91"/>
    <w:rsid w:val="00CD3DC7"/>
    <w:rsid w:val="00CD3EA6"/>
    <w:rsid w:val="00CD4E07"/>
    <w:rsid w:val="00CE1FA5"/>
    <w:rsid w:val="00CE5A79"/>
    <w:rsid w:val="00CF5DA6"/>
    <w:rsid w:val="00CF68B6"/>
    <w:rsid w:val="00CF74FD"/>
    <w:rsid w:val="00D1244B"/>
    <w:rsid w:val="00D13888"/>
    <w:rsid w:val="00D144E0"/>
    <w:rsid w:val="00D179CE"/>
    <w:rsid w:val="00D223F3"/>
    <w:rsid w:val="00D228B9"/>
    <w:rsid w:val="00D32EC8"/>
    <w:rsid w:val="00D33BF7"/>
    <w:rsid w:val="00D341EC"/>
    <w:rsid w:val="00D368B9"/>
    <w:rsid w:val="00D455DB"/>
    <w:rsid w:val="00D52229"/>
    <w:rsid w:val="00D55164"/>
    <w:rsid w:val="00D553C9"/>
    <w:rsid w:val="00D61486"/>
    <w:rsid w:val="00D61B2B"/>
    <w:rsid w:val="00D62318"/>
    <w:rsid w:val="00D63E04"/>
    <w:rsid w:val="00D65145"/>
    <w:rsid w:val="00D6570D"/>
    <w:rsid w:val="00D674E6"/>
    <w:rsid w:val="00D67EDB"/>
    <w:rsid w:val="00D710B1"/>
    <w:rsid w:val="00D76402"/>
    <w:rsid w:val="00D773E8"/>
    <w:rsid w:val="00D81339"/>
    <w:rsid w:val="00D81751"/>
    <w:rsid w:val="00D82EE2"/>
    <w:rsid w:val="00D900D2"/>
    <w:rsid w:val="00D9157F"/>
    <w:rsid w:val="00D9196C"/>
    <w:rsid w:val="00D94983"/>
    <w:rsid w:val="00D967F9"/>
    <w:rsid w:val="00DA0C68"/>
    <w:rsid w:val="00DA3379"/>
    <w:rsid w:val="00DA41B5"/>
    <w:rsid w:val="00DA548F"/>
    <w:rsid w:val="00DA7CE1"/>
    <w:rsid w:val="00DB44F6"/>
    <w:rsid w:val="00DC32F1"/>
    <w:rsid w:val="00DC541F"/>
    <w:rsid w:val="00DC5E4E"/>
    <w:rsid w:val="00DC795B"/>
    <w:rsid w:val="00DD35A5"/>
    <w:rsid w:val="00DD420E"/>
    <w:rsid w:val="00DD4317"/>
    <w:rsid w:val="00DD74E9"/>
    <w:rsid w:val="00DE6AE7"/>
    <w:rsid w:val="00DF24E6"/>
    <w:rsid w:val="00E003EC"/>
    <w:rsid w:val="00E04F18"/>
    <w:rsid w:val="00E10C02"/>
    <w:rsid w:val="00E1128A"/>
    <w:rsid w:val="00E117B1"/>
    <w:rsid w:val="00E12235"/>
    <w:rsid w:val="00E15673"/>
    <w:rsid w:val="00E17050"/>
    <w:rsid w:val="00E20891"/>
    <w:rsid w:val="00E25D36"/>
    <w:rsid w:val="00E33FDE"/>
    <w:rsid w:val="00E3628C"/>
    <w:rsid w:val="00E40869"/>
    <w:rsid w:val="00E408EA"/>
    <w:rsid w:val="00E4410E"/>
    <w:rsid w:val="00E45350"/>
    <w:rsid w:val="00E45BF0"/>
    <w:rsid w:val="00E50808"/>
    <w:rsid w:val="00E50C4E"/>
    <w:rsid w:val="00E54F04"/>
    <w:rsid w:val="00E56799"/>
    <w:rsid w:val="00E6230F"/>
    <w:rsid w:val="00E647D7"/>
    <w:rsid w:val="00E6503A"/>
    <w:rsid w:val="00E66340"/>
    <w:rsid w:val="00E70D4B"/>
    <w:rsid w:val="00E71926"/>
    <w:rsid w:val="00E731E0"/>
    <w:rsid w:val="00E73D91"/>
    <w:rsid w:val="00E83A36"/>
    <w:rsid w:val="00E85234"/>
    <w:rsid w:val="00E9268C"/>
    <w:rsid w:val="00E931C5"/>
    <w:rsid w:val="00E96FBB"/>
    <w:rsid w:val="00EA019D"/>
    <w:rsid w:val="00EA0C5A"/>
    <w:rsid w:val="00EA2329"/>
    <w:rsid w:val="00EA2887"/>
    <w:rsid w:val="00EB337F"/>
    <w:rsid w:val="00EB3A86"/>
    <w:rsid w:val="00EB40F6"/>
    <w:rsid w:val="00EB4817"/>
    <w:rsid w:val="00EB5292"/>
    <w:rsid w:val="00EC094C"/>
    <w:rsid w:val="00EC58E0"/>
    <w:rsid w:val="00ED2208"/>
    <w:rsid w:val="00ED3194"/>
    <w:rsid w:val="00ED32E0"/>
    <w:rsid w:val="00ED44DB"/>
    <w:rsid w:val="00ED47C6"/>
    <w:rsid w:val="00EE4379"/>
    <w:rsid w:val="00EE4716"/>
    <w:rsid w:val="00EF31BB"/>
    <w:rsid w:val="00EF54BA"/>
    <w:rsid w:val="00F0483A"/>
    <w:rsid w:val="00F05A65"/>
    <w:rsid w:val="00F07074"/>
    <w:rsid w:val="00F102BD"/>
    <w:rsid w:val="00F12960"/>
    <w:rsid w:val="00F143F1"/>
    <w:rsid w:val="00F20CC3"/>
    <w:rsid w:val="00F23130"/>
    <w:rsid w:val="00F25A50"/>
    <w:rsid w:val="00F26C6A"/>
    <w:rsid w:val="00F3113B"/>
    <w:rsid w:val="00F3271B"/>
    <w:rsid w:val="00F328A2"/>
    <w:rsid w:val="00F36CB8"/>
    <w:rsid w:val="00F40227"/>
    <w:rsid w:val="00F43F06"/>
    <w:rsid w:val="00F4512A"/>
    <w:rsid w:val="00F45C22"/>
    <w:rsid w:val="00F50331"/>
    <w:rsid w:val="00F51E9B"/>
    <w:rsid w:val="00F52D84"/>
    <w:rsid w:val="00F54515"/>
    <w:rsid w:val="00F54533"/>
    <w:rsid w:val="00F559E7"/>
    <w:rsid w:val="00F62F80"/>
    <w:rsid w:val="00F646E8"/>
    <w:rsid w:val="00F715F2"/>
    <w:rsid w:val="00F743E8"/>
    <w:rsid w:val="00F82108"/>
    <w:rsid w:val="00F82517"/>
    <w:rsid w:val="00F82CB7"/>
    <w:rsid w:val="00F918C5"/>
    <w:rsid w:val="00F91A41"/>
    <w:rsid w:val="00F960E7"/>
    <w:rsid w:val="00F963DB"/>
    <w:rsid w:val="00FA1132"/>
    <w:rsid w:val="00FA151A"/>
    <w:rsid w:val="00FA2926"/>
    <w:rsid w:val="00FB0078"/>
    <w:rsid w:val="00FB0A26"/>
    <w:rsid w:val="00FB1095"/>
    <w:rsid w:val="00FB183C"/>
    <w:rsid w:val="00FB3BF6"/>
    <w:rsid w:val="00FB73A4"/>
    <w:rsid w:val="00FC5683"/>
    <w:rsid w:val="00FD1B0D"/>
    <w:rsid w:val="00FD782E"/>
    <w:rsid w:val="00FD7EA8"/>
    <w:rsid w:val="00FE028D"/>
    <w:rsid w:val="00FE40F3"/>
    <w:rsid w:val="00FE77B2"/>
    <w:rsid w:val="00FF58C0"/>
    <w:rsid w:val="00FF5A8E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5DBD"/>
  <w15:docId w15:val="{E8E36A60-1BB8-4E3E-B417-BDC3AFE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1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7B1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rsid w:val="00BC36E0"/>
    <w:pPr>
      <w:widowControl w:val="0"/>
      <w:suppressAutoHyphens/>
      <w:autoSpaceDN w:val="0"/>
      <w:spacing w:after="283" w:line="240" w:lineRule="auto"/>
      <w:ind w:left="567" w:right="567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val="en-CA" w:eastAsia="zh-CN" w:bidi="hi-IN"/>
    </w:rPr>
  </w:style>
  <w:style w:type="paragraph" w:styleId="Header">
    <w:name w:val="header"/>
    <w:basedOn w:val="Normal"/>
    <w:link w:val="HeaderChar"/>
    <w:unhideWhenUsed/>
    <w:rsid w:val="002F0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F0471"/>
  </w:style>
  <w:style w:type="paragraph" w:styleId="Footer">
    <w:name w:val="footer"/>
    <w:basedOn w:val="Normal"/>
    <w:link w:val="FooterChar"/>
    <w:uiPriority w:val="99"/>
    <w:unhideWhenUsed/>
    <w:rsid w:val="002F0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1"/>
  </w:style>
  <w:style w:type="paragraph" w:styleId="ListParagraph">
    <w:name w:val="List Paragraph"/>
    <w:basedOn w:val="Normal"/>
    <w:qFormat/>
    <w:rsid w:val="00AD11D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68B9"/>
    <w:rPr>
      <w:i/>
      <w:iCs/>
    </w:rPr>
  </w:style>
  <w:style w:type="paragraph" w:customStyle="1" w:styleId="Standard">
    <w:name w:val="Standard"/>
    <w:rsid w:val="001027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027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027FB"/>
    <w:pPr>
      <w:spacing w:after="140" w:line="288" w:lineRule="auto"/>
    </w:pPr>
  </w:style>
  <w:style w:type="paragraph" w:styleId="List">
    <w:name w:val="List"/>
    <w:basedOn w:val="Textbody"/>
    <w:rsid w:val="001027FB"/>
  </w:style>
  <w:style w:type="paragraph" w:styleId="Caption">
    <w:name w:val="caption"/>
    <w:basedOn w:val="Standard"/>
    <w:rsid w:val="001027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27F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E91D-7902-4D69-8AED-4A69693D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31</Pages>
  <Words>5291</Words>
  <Characters>30164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Chau</dc:creator>
  <cp:lastModifiedBy>Chau Hoang</cp:lastModifiedBy>
  <cp:revision>135</cp:revision>
  <dcterms:created xsi:type="dcterms:W3CDTF">2022-03-13T16:28:00Z</dcterms:created>
  <dcterms:modified xsi:type="dcterms:W3CDTF">2024-02-27T15:21:00Z</dcterms:modified>
</cp:coreProperties>
</file>