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36"/>
          <w:szCs w:val="36"/>
          <w:rtl w:val="0"/>
        </w:rPr>
        <w:t xml:space="preserve"> HUẾ CỦA TÔI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Sông Hương vắng lặng chèo khua nước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Tiếng vỗ theo nhau sóng bạc đầu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Bao năm xa Huế chưa về được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Bây giờ trở lại xót xa đau!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Bóng dáng người xưa nay thấy đâu!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Sông Hương, núi Ngự, bến Vân Lâu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Trường Tiền, An Cựu, thôn Vĩ Dạ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Thiên Mụ chuông chùa buồn canh thâu.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Xa Huế từ lâu mãi nhớ thương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Nhớ cả đường đi, nhớ mái trường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Việt Hương, Quốc Học, Tri Phương cũ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Nhớ bến đò xưa, nhớ cố hương.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Nữ sinh Đồng Khánh, nón bài thơ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Đứng đợi bên sông, lỡ chuyến đò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Đôi mắt long lanh màu ngọc bích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Tóc rủ buông lơi như liễu tơ.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Tôi đã yêu em từ dạo ấy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Những lá thư xanh vẫn còn đây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Xa nhau lệ đẫm chiều đưa tiễn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Để lại tình tôi kỷ niệm đầy.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Không biết bây giờ em phương nao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Nhớ bóng trăng xưa một thuở nào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Giây phút thiêng liêng mờ sương khói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Huế của riêng tôi, Huế ngọt ngào.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Đại Bàng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